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0AEC86" w14:textId="38B65769" w:rsidR="00CA49BA" w:rsidRPr="00D80646" w:rsidRDefault="00006D14" w:rsidP="00952F01">
      <w:pPr>
        <w:spacing w:line="259" w:lineRule="auto"/>
        <w:jc w:val="center"/>
        <w:rPr>
          <w:rFonts w:ascii="Ciutadella Bold" w:hAnsi="Ciutadella Bold"/>
          <w:b/>
          <w:bCs/>
          <w:sz w:val="20"/>
          <w:szCs w:val="20"/>
          <w:lang w:val="en-GB"/>
        </w:rPr>
      </w:pPr>
      <w:r w:rsidRPr="00D80646">
        <w:rPr>
          <w:rFonts w:ascii="Ciutadella Bold" w:hAnsi="Ciutadella Bold"/>
          <w:b/>
          <w:bCs/>
          <w:sz w:val="20"/>
          <w:szCs w:val="20"/>
          <w:lang w:val="en-GB"/>
        </w:rPr>
        <w:t>Preview Press</w:t>
      </w:r>
      <w:r w:rsidR="00FF1E0B" w:rsidRPr="00D80646">
        <w:rPr>
          <w:rFonts w:ascii="Ciutadella Bold" w:hAnsi="Ciutadella Bold"/>
          <w:b/>
          <w:bCs/>
          <w:sz w:val="20"/>
          <w:szCs w:val="20"/>
          <w:lang w:val="en-GB"/>
        </w:rPr>
        <w:t xml:space="preserve"> Release</w:t>
      </w:r>
    </w:p>
    <w:p w14:paraId="4EECDB43" w14:textId="3B55F23B" w:rsidR="005F364A" w:rsidRPr="00D80646" w:rsidRDefault="00FF1E0B" w:rsidP="005F364A">
      <w:pPr>
        <w:spacing w:line="259" w:lineRule="auto"/>
        <w:jc w:val="center"/>
        <w:rPr>
          <w:rFonts w:ascii="Ciutadella Bold" w:hAnsi="Ciutadella Bold"/>
          <w:b/>
          <w:bCs/>
          <w:sz w:val="20"/>
          <w:szCs w:val="20"/>
          <w:lang w:val="en-GB"/>
        </w:rPr>
      </w:pPr>
      <w:r w:rsidRPr="00D80646">
        <w:rPr>
          <w:rFonts w:ascii="Ciutadella Bold" w:hAnsi="Ciutadella Bold"/>
          <w:b/>
          <w:bCs/>
          <w:sz w:val="20"/>
          <w:szCs w:val="20"/>
          <w:lang w:val="en-GB"/>
        </w:rPr>
        <w:t>Spring</w:t>
      </w:r>
      <w:r w:rsidR="00006D14" w:rsidRPr="00D80646">
        <w:rPr>
          <w:rFonts w:ascii="Ciutadella Bold" w:hAnsi="Ciutadella Bold"/>
          <w:b/>
          <w:bCs/>
          <w:sz w:val="20"/>
          <w:szCs w:val="20"/>
          <w:lang w:val="en-GB"/>
        </w:rPr>
        <w:t>/S</w:t>
      </w:r>
      <w:r w:rsidRPr="00D80646">
        <w:rPr>
          <w:rFonts w:ascii="Ciutadella Bold" w:hAnsi="Ciutadella Bold"/>
          <w:b/>
          <w:bCs/>
          <w:sz w:val="20"/>
          <w:szCs w:val="20"/>
          <w:lang w:val="en-GB"/>
        </w:rPr>
        <w:t>u</w:t>
      </w:r>
      <w:r w:rsidR="00006D14" w:rsidRPr="00D80646">
        <w:rPr>
          <w:rFonts w:ascii="Ciutadella Bold" w:hAnsi="Ciutadella Bold"/>
          <w:b/>
          <w:bCs/>
          <w:sz w:val="20"/>
          <w:szCs w:val="20"/>
          <w:lang w:val="en-GB"/>
        </w:rPr>
        <w:t>mmer 2027</w:t>
      </w:r>
    </w:p>
    <w:p w14:paraId="2372E038" w14:textId="77777777" w:rsidR="005F364A" w:rsidRPr="00D80646" w:rsidRDefault="005F364A" w:rsidP="005F364A">
      <w:pPr>
        <w:spacing w:line="259" w:lineRule="auto"/>
        <w:jc w:val="center"/>
        <w:rPr>
          <w:rFonts w:ascii="Ciutadella Bold" w:hAnsi="Ciutadella Bold"/>
          <w:b/>
          <w:bCs/>
          <w:sz w:val="20"/>
          <w:szCs w:val="20"/>
          <w:lang w:val="en-GB"/>
        </w:rPr>
      </w:pPr>
    </w:p>
    <w:p w14:paraId="12C0FEF0" w14:textId="208600DE" w:rsidR="005F364A" w:rsidRPr="00D80646" w:rsidRDefault="005F364A" w:rsidP="00455718">
      <w:pPr>
        <w:spacing w:line="259" w:lineRule="auto"/>
        <w:rPr>
          <w:rFonts w:ascii="Ciutadella Bold" w:hAnsi="Ciutadella Bold"/>
          <w:b/>
          <w:bCs/>
          <w:sz w:val="32"/>
          <w:szCs w:val="32"/>
          <w:lang w:val="en-GB"/>
        </w:rPr>
      </w:pPr>
      <w:r w:rsidRPr="00D80646">
        <w:rPr>
          <w:rFonts w:ascii="Ciutadella Bold" w:hAnsi="Ciutadella Bold"/>
          <w:b/>
          <w:bCs/>
          <w:noProof/>
          <w:sz w:val="32"/>
          <w:szCs w:val="32"/>
          <w:lang w:val="en-GB"/>
        </w:rPr>
        <w:drawing>
          <wp:inline distT="0" distB="0" distL="0" distR="0" wp14:anchorId="4FDBF8DF" wp14:editId="6CCF0BA6">
            <wp:extent cx="6639737" cy="5112688"/>
            <wp:effectExtent l="0" t="0" r="2540" b="5715"/>
            <wp:docPr id="4438937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893755" name="Grafik 443893755"/>
                    <pic:cNvPicPr/>
                  </pic:nvPicPr>
                  <pic:blipFill rotWithShape="1">
                    <a:blip r:embed="rId11" cstate="print">
                      <a:extLst>
                        <a:ext uri="{28A0092B-C50C-407E-A947-70E740481C1C}">
                          <a14:useLocalDpi xmlns:a14="http://schemas.microsoft.com/office/drawing/2010/main" val="0"/>
                        </a:ext>
                      </a:extLst>
                    </a:blip>
                    <a:srcRect t="27369" b="20081"/>
                    <a:stretch>
                      <a:fillRect/>
                    </a:stretch>
                  </pic:blipFill>
                  <pic:spPr bwMode="auto">
                    <a:xfrm>
                      <a:off x="0" y="0"/>
                      <a:ext cx="6642100" cy="5114508"/>
                    </a:xfrm>
                    <a:prstGeom prst="rect">
                      <a:avLst/>
                    </a:prstGeom>
                    <a:ln>
                      <a:noFill/>
                    </a:ln>
                    <a:extLst>
                      <a:ext uri="{53640926-AAD7-44D8-BBD7-CCE9431645EC}">
                        <a14:shadowObscured xmlns:a14="http://schemas.microsoft.com/office/drawing/2010/main"/>
                      </a:ext>
                    </a:extLst>
                  </pic:spPr>
                </pic:pic>
              </a:graphicData>
            </a:graphic>
          </wp:inline>
        </w:drawing>
      </w:r>
    </w:p>
    <w:p w14:paraId="0FA93BCB" w14:textId="77777777" w:rsidR="005F364A" w:rsidRPr="00D80646" w:rsidRDefault="005F364A" w:rsidP="00455718">
      <w:pPr>
        <w:spacing w:line="259" w:lineRule="auto"/>
        <w:rPr>
          <w:rFonts w:ascii="Ciutadella Bold" w:hAnsi="Ciutadella Bold"/>
          <w:b/>
          <w:bCs/>
          <w:sz w:val="16"/>
          <w:szCs w:val="16"/>
          <w:lang w:val="en-GB"/>
        </w:rPr>
      </w:pPr>
    </w:p>
    <w:p w14:paraId="1FC12C62" w14:textId="3B87EBEA" w:rsidR="00B36FA7" w:rsidRPr="00D80646" w:rsidRDefault="003E4B25" w:rsidP="003E4B25">
      <w:pPr>
        <w:spacing w:line="259" w:lineRule="auto"/>
        <w:jc w:val="center"/>
        <w:rPr>
          <w:rFonts w:ascii="Ciutadella Bold" w:hAnsi="Ciutadella Bold"/>
          <w:b/>
          <w:bCs/>
          <w:sz w:val="28"/>
          <w:szCs w:val="28"/>
          <w:lang w:val="en-GB"/>
        </w:rPr>
      </w:pPr>
      <w:r w:rsidRPr="00D80646">
        <w:rPr>
          <w:rFonts w:ascii="Ciutadella Bold" w:hAnsi="Ciutadella Bold"/>
          <w:b/>
          <w:bCs/>
          <w:sz w:val="32"/>
          <w:szCs w:val="32"/>
          <w:lang w:val="en-GB"/>
        </w:rPr>
        <w:t xml:space="preserve">‘Vertical Unlocked’ – A new vertical </w:t>
      </w:r>
      <w:r w:rsidR="00D80646" w:rsidRPr="00D80646">
        <w:rPr>
          <w:rFonts w:ascii="Ciutadella Bold" w:hAnsi="Ciutadella Bold"/>
          <w:b/>
          <w:bCs/>
          <w:sz w:val="32"/>
          <w:szCs w:val="32"/>
          <w:lang w:val="en-GB"/>
        </w:rPr>
        <w:t>mindset</w:t>
      </w:r>
      <w:r w:rsidRPr="00D80646">
        <w:rPr>
          <w:rFonts w:ascii="Ciutadella Bold" w:hAnsi="Ciutadella Bold"/>
          <w:sz w:val="32"/>
          <w:szCs w:val="32"/>
          <w:lang w:val="en-GB"/>
        </w:rPr>
        <w:br/>
      </w:r>
      <w:r w:rsidRPr="00D80646">
        <w:rPr>
          <w:rFonts w:ascii="Ciutadella Bold" w:hAnsi="Ciutadella Bold"/>
          <w:b/>
          <w:bCs/>
          <w:sz w:val="28"/>
          <w:szCs w:val="28"/>
          <w:lang w:val="en-GB"/>
        </w:rPr>
        <w:t>Salewa presents its highlight collection for Spring/ Summer 2027</w:t>
      </w:r>
    </w:p>
    <w:p w14:paraId="3079EEE0" w14:textId="77777777" w:rsidR="003E4B25" w:rsidRPr="00D80646" w:rsidRDefault="003E4B25" w:rsidP="00455718">
      <w:pPr>
        <w:spacing w:line="259" w:lineRule="auto"/>
        <w:jc w:val="both"/>
        <w:rPr>
          <w:rFonts w:ascii="Ciutadella Regular" w:hAnsi="Ciutadella Regular"/>
          <w:b/>
          <w:bCs/>
          <w:color w:val="000000" w:themeColor="text1"/>
          <w:sz w:val="20"/>
          <w:szCs w:val="20"/>
          <w:lang w:val="en-GB"/>
        </w:rPr>
      </w:pPr>
    </w:p>
    <w:p w14:paraId="31B64DA9" w14:textId="6A502BD8" w:rsidR="00455718" w:rsidRPr="00D80646" w:rsidRDefault="003E4B25" w:rsidP="00455718">
      <w:pPr>
        <w:spacing w:line="259" w:lineRule="auto"/>
        <w:jc w:val="both"/>
        <w:rPr>
          <w:rFonts w:ascii="Ciutadella Regular" w:hAnsi="Ciutadella Regular"/>
          <w:b/>
          <w:bCs/>
          <w:color w:val="000000" w:themeColor="text1"/>
          <w:sz w:val="20"/>
          <w:szCs w:val="20"/>
          <w:lang w:val="en-GB"/>
        </w:rPr>
      </w:pPr>
      <w:r w:rsidRPr="00D80646">
        <w:rPr>
          <w:rFonts w:ascii="Ciutadella Regular" w:hAnsi="Ciutadella Regular"/>
          <w:b/>
          <w:bCs/>
          <w:color w:val="000000" w:themeColor="text1"/>
          <w:sz w:val="20"/>
          <w:szCs w:val="20"/>
          <w:lang w:val="en-GB"/>
        </w:rPr>
        <w:t>Bolzano/</w:t>
      </w:r>
      <w:r w:rsidR="00E450DE" w:rsidRPr="00D80646">
        <w:rPr>
          <w:rFonts w:ascii="Ciutadella Regular" w:hAnsi="Ciutadella Regular"/>
          <w:b/>
          <w:bCs/>
          <w:color w:val="000000" w:themeColor="text1"/>
          <w:sz w:val="20"/>
          <w:szCs w:val="20"/>
          <w:lang w:val="en-GB"/>
        </w:rPr>
        <w:t xml:space="preserve"> </w:t>
      </w:r>
      <w:r w:rsidRPr="00D80646">
        <w:rPr>
          <w:rFonts w:ascii="Ciutadella Regular" w:hAnsi="Ciutadella Regular"/>
          <w:b/>
          <w:bCs/>
          <w:color w:val="000000" w:themeColor="text1"/>
          <w:sz w:val="20"/>
          <w:szCs w:val="20"/>
          <w:lang w:val="en-GB"/>
        </w:rPr>
        <w:t>Bozen,</w:t>
      </w:r>
      <w:r w:rsidR="004C6CCA">
        <w:rPr>
          <w:rFonts w:ascii="Ciutadella Regular" w:hAnsi="Ciutadella Regular"/>
          <w:b/>
          <w:bCs/>
          <w:color w:val="000000" w:themeColor="text1"/>
          <w:sz w:val="20"/>
          <w:szCs w:val="20"/>
          <w:lang w:val="en-GB"/>
        </w:rPr>
        <w:t xml:space="preserve"> 26</w:t>
      </w:r>
      <w:r w:rsidRPr="00D80646">
        <w:rPr>
          <w:rFonts w:ascii="Ciutadella Regular" w:hAnsi="Ciutadella Regular"/>
          <w:b/>
          <w:bCs/>
          <w:color w:val="000000" w:themeColor="text1"/>
          <w:sz w:val="20"/>
          <w:szCs w:val="20"/>
          <w:lang w:val="en-GB"/>
        </w:rPr>
        <w:t xml:space="preserve"> May 2026 </w:t>
      </w:r>
      <w:r w:rsidRPr="00D80646">
        <w:rPr>
          <w:rFonts w:ascii="Ciutadella Regular" w:hAnsi="Ciutadella Regular"/>
          <w:color w:val="000000" w:themeColor="text1"/>
          <w:sz w:val="20"/>
          <w:szCs w:val="20"/>
          <w:lang w:val="en-GB"/>
        </w:rPr>
        <w:t xml:space="preserve">– Verticality is more than just moving in the mountains – it’s a way of seeing and a mindset. With the new ‘Vertical Unlocked’ collection for Spring/ Summer 2027, Salewa is bringing its progressive interpretation of the vertical world </w:t>
      </w:r>
      <w:r w:rsidR="00E450DE" w:rsidRPr="00D80646">
        <w:rPr>
          <w:rFonts w:ascii="Ciutadella Regular" w:hAnsi="Ciutadella Regular"/>
          <w:color w:val="000000" w:themeColor="text1"/>
          <w:sz w:val="20"/>
          <w:szCs w:val="20"/>
          <w:lang w:val="en-GB"/>
        </w:rPr>
        <w:t xml:space="preserve">to life </w:t>
      </w:r>
      <w:r w:rsidRPr="00D80646">
        <w:rPr>
          <w:rFonts w:ascii="Ciutadella Regular" w:hAnsi="Ciutadella Regular"/>
          <w:color w:val="000000" w:themeColor="text1"/>
          <w:sz w:val="20"/>
          <w:szCs w:val="20"/>
          <w:lang w:val="en-GB"/>
        </w:rPr>
        <w:t xml:space="preserve">and exploring the connections between two activities that are often treated separately: </w:t>
      </w:r>
      <w:r w:rsidRPr="00D80646">
        <w:rPr>
          <w:rFonts w:ascii="Ciutadella Regular" w:hAnsi="Ciutadella Regular"/>
          <w:b/>
          <w:bCs/>
          <w:color w:val="000000" w:themeColor="text1"/>
          <w:sz w:val="20"/>
          <w:szCs w:val="20"/>
          <w:lang w:val="en-GB"/>
        </w:rPr>
        <w:t xml:space="preserve">climbing </w:t>
      </w:r>
      <w:r w:rsidRPr="00D80646">
        <w:rPr>
          <w:rFonts w:ascii="Ciutadella Regular" w:hAnsi="Ciutadella Regular"/>
          <w:color w:val="000000" w:themeColor="text1"/>
          <w:sz w:val="20"/>
          <w:szCs w:val="20"/>
          <w:lang w:val="en-GB"/>
        </w:rPr>
        <w:t>and</w:t>
      </w:r>
      <w:r w:rsidRPr="00D80646">
        <w:rPr>
          <w:rFonts w:ascii="Ciutadella Regular" w:hAnsi="Ciutadella Regular"/>
          <w:b/>
          <w:bCs/>
          <w:color w:val="000000" w:themeColor="text1"/>
          <w:sz w:val="20"/>
          <w:szCs w:val="20"/>
          <w:lang w:val="en-GB"/>
        </w:rPr>
        <w:t xml:space="preserve"> via ferrata</w:t>
      </w:r>
      <w:r w:rsidR="00E450DE" w:rsidRPr="00D80646">
        <w:rPr>
          <w:rFonts w:ascii="Ciutadella Regular" w:hAnsi="Ciutadella Regular"/>
          <w:b/>
          <w:bCs/>
          <w:color w:val="000000" w:themeColor="text1"/>
          <w:sz w:val="20"/>
          <w:szCs w:val="20"/>
          <w:lang w:val="en-GB"/>
        </w:rPr>
        <w:t>.</w:t>
      </w:r>
    </w:p>
    <w:p w14:paraId="6E55468E" w14:textId="77777777" w:rsidR="003E4B25" w:rsidRPr="00D80646" w:rsidRDefault="003E4B25" w:rsidP="00455718">
      <w:pPr>
        <w:spacing w:line="259" w:lineRule="auto"/>
        <w:jc w:val="both"/>
        <w:rPr>
          <w:rFonts w:ascii="Ciutadella Regular" w:hAnsi="Ciutadella Regular" w:cs="Arial"/>
          <w:color w:val="000000" w:themeColor="text1"/>
          <w:sz w:val="20"/>
          <w:szCs w:val="20"/>
          <w:highlight w:val="yellow"/>
          <w:lang w:val="en-GB"/>
        </w:rPr>
      </w:pPr>
    </w:p>
    <w:p w14:paraId="72AD871E" w14:textId="77777777" w:rsidR="007B460C" w:rsidRDefault="003E4B25" w:rsidP="007B460C">
      <w:pPr>
        <w:pStyle w:val="StandardWeb"/>
        <w:spacing w:before="0" w:beforeAutospacing="0" w:after="0" w:afterAutospacing="0" w:line="259" w:lineRule="auto"/>
        <w:rPr>
          <w:rFonts w:ascii="Ciutadella Regular" w:hAnsi="Ciutadella Regular" w:cs="Arial"/>
          <w:color w:val="000000" w:themeColor="text1"/>
          <w:sz w:val="20"/>
          <w:szCs w:val="20"/>
          <w:lang w:val="en-GB"/>
        </w:rPr>
      </w:pPr>
      <w:r w:rsidRPr="00D80646">
        <w:rPr>
          <w:rFonts w:ascii="Ciutadella Regular" w:hAnsi="Ciutadella Regular" w:cs="Arial"/>
          <w:color w:val="000000" w:themeColor="text1"/>
          <w:sz w:val="20"/>
          <w:szCs w:val="20"/>
          <w:lang w:val="en-GB"/>
        </w:rPr>
        <w:t xml:space="preserve">Climbing is known for creative expression and its direct connection to rock, while for many people via ferrata represents an entry point </w:t>
      </w:r>
      <w:r w:rsidR="00E450DE" w:rsidRPr="00D80646">
        <w:rPr>
          <w:rFonts w:ascii="Ciutadella Regular" w:hAnsi="Ciutadella Regular" w:cs="Arial"/>
          <w:color w:val="000000" w:themeColor="text1"/>
          <w:sz w:val="20"/>
          <w:szCs w:val="20"/>
          <w:lang w:val="en-GB"/>
        </w:rPr>
        <w:t xml:space="preserve">into </w:t>
      </w:r>
      <w:r w:rsidRPr="00D80646">
        <w:rPr>
          <w:rFonts w:ascii="Ciutadella Regular" w:hAnsi="Ciutadella Regular" w:cs="Arial"/>
          <w:color w:val="000000" w:themeColor="text1"/>
          <w:sz w:val="20"/>
          <w:szCs w:val="20"/>
          <w:lang w:val="en-GB"/>
        </w:rPr>
        <w:t>accessible vertical experiences. With ‘Vertical Unlocked’, Salewa is bringing both perspectives together and celebrating personal development and progression – moving from supported or guided experiences to freely explor</w:t>
      </w:r>
      <w:r w:rsidR="00E450DE" w:rsidRPr="00D80646">
        <w:rPr>
          <w:rFonts w:ascii="Ciutadella Regular" w:hAnsi="Ciutadella Regular" w:cs="Arial"/>
          <w:color w:val="000000" w:themeColor="text1"/>
          <w:sz w:val="20"/>
          <w:szCs w:val="20"/>
          <w:lang w:val="en-GB"/>
        </w:rPr>
        <w:t xml:space="preserve">ing </w:t>
      </w:r>
      <w:r w:rsidRPr="00D80646">
        <w:rPr>
          <w:rFonts w:ascii="Ciutadella Regular" w:hAnsi="Ciutadella Regular" w:cs="Arial"/>
          <w:color w:val="000000" w:themeColor="text1"/>
          <w:sz w:val="20"/>
          <w:szCs w:val="20"/>
          <w:lang w:val="en-GB"/>
        </w:rPr>
        <w:t xml:space="preserve">vertical worlds. </w:t>
      </w:r>
      <w:r w:rsidRPr="00D80646">
        <w:rPr>
          <w:rFonts w:ascii="Ciutadella Regular" w:hAnsi="Ciutadella Regular" w:cs="Arial"/>
          <w:color w:val="000000" w:themeColor="text1"/>
          <w:sz w:val="20"/>
          <w:szCs w:val="20"/>
          <w:lang w:val="en-GB"/>
        </w:rPr>
        <w:br/>
      </w:r>
      <w:r w:rsidRPr="00D80646">
        <w:rPr>
          <w:rFonts w:ascii="Ciutadella Regular" w:hAnsi="Ciutadella Regular" w:cs="Arial"/>
          <w:color w:val="000000" w:themeColor="text1"/>
          <w:sz w:val="20"/>
          <w:szCs w:val="20"/>
          <w:lang w:val="en-GB"/>
        </w:rPr>
        <w:br/>
        <w:t xml:space="preserve">Salewa is supporting this development with key styles that are </w:t>
      </w:r>
      <w:r w:rsidR="00E450DE" w:rsidRPr="00D80646">
        <w:rPr>
          <w:rFonts w:ascii="Ciutadella Regular" w:hAnsi="Ciutadella Regular" w:cs="Arial"/>
          <w:color w:val="000000" w:themeColor="text1"/>
          <w:sz w:val="20"/>
          <w:szCs w:val="20"/>
          <w:lang w:val="en-GB"/>
        </w:rPr>
        <w:t xml:space="preserve">a </w:t>
      </w:r>
      <w:r w:rsidRPr="00D80646">
        <w:rPr>
          <w:rFonts w:ascii="Ciutadella Regular" w:hAnsi="Ciutadella Regular" w:cs="Arial"/>
          <w:color w:val="000000" w:themeColor="text1"/>
          <w:sz w:val="20"/>
          <w:szCs w:val="20"/>
          <w:lang w:val="en-GB"/>
        </w:rPr>
        <w:t xml:space="preserve">direct expression of its creative approach. Technical, durable and versatile – made for everyone moving in vertical arenas from approach to rock and mountain, whether protected by carabiners and iron cables or </w:t>
      </w:r>
      <w:r w:rsidR="00E450DE" w:rsidRPr="00D80646">
        <w:rPr>
          <w:rFonts w:ascii="Ciutadella Regular" w:hAnsi="Ciutadella Regular" w:cs="Arial"/>
          <w:color w:val="000000" w:themeColor="text1"/>
          <w:sz w:val="20"/>
          <w:szCs w:val="20"/>
          <w:lang w:val="en-GB"/>
        </w:rPr>
        <w:t>by a</w:t>
      </w:r>
      <w:r w:rsidRPr="00D80646">
        <w:rPr>
          <w:rFonts w:ascii="Ciutadella Regular" w:hAnsi="Ciutadella Regular" w:cs="Arial"/>
          <w:color w:val="000000" w:themeColor="text1"/>
          <w:sz w:val="20"/>
          <w:szCs w:val="20"/>
          <w:lang w:val="en-GB"/>
        </w:rPr>
        <w:t xml:space="preserve"> partner and a rope.</w:t>
      </w:r>
    </w:p>
    <w:p w14:paraId="2C116BDA" w14:textId="110845A0" w:rsidR="007B460C" w:rsidRDefault="005A77B9" w:rsidP="007B460C">
      <w:pPr>
        <w:pStyle w:val="StandardWeb"/>
        <w:spacing w:before="0" w:beforeAutospacing="0" w:after="0" w:afterAutospacing="0" w:line="259" w:lineRule="auto"/>
        <w:rPr>
          <w:rFonts w:ascii="Ciutadella Regular" w:hAnsi="Ciutadella Regular" w:cs="Arial"/>
          <w:color w:val="000000" w:themeColor="text1"/>
          <w:sz w:val="20"/>
          <w:szCs w:val="20"/>
          <w:lang w:val="en-GB"/>
        </w:rPr>
      </w:pPr>
      <w:r w:rsidRPr="00D80646">
        <w:rPr>
          <w:rFonts w:ascii="Ciutadella Regular" w:hAnsi="Ciutadella Regular"/>
          <w:b/>
          <w:bCs/>
          <w:sz w:val="20"/>
          <w:szCs w:val="20"/>
          <w:lang w:val="en-GB"/>
        </w:rPr>
        <w:lastRenderedPageBreak/>
        <w:t>Hi</w:t>
      </w:r>
      <w:r w:rsidR="008A5A31" w:rsidRPr="00D80646">
        <w:rPr>
          <w:rFonts w:ascii="Ciutadella Regular" w:hAnsi="Ciutadella Regular"/>
          <w:b/>
          <w:bCs/>
          <w:sz w:val="20"/>
          <w:szCs w:val="20"/>
          <w:lang w:val="en-GB"/>
        </w:rPr>
        <w:t xml:space="preserve">ghlights </w:t>
      </w:r>
      <w:r w:rsidRPr="00D80646">
        <w:rPr>
          <w:rFonts w:ascii="Ciutadella Regular" w:hAnsi="Ciutadella Regular"/>
          <w:b/>
          <w:bCs/>
          <w:sz w:val="20"/>
          <w:szCs w:val="20"/>
          <w:lang w:val="en-GB"/>
        </w:rPr>
        <w:t xml:space="preserve">of the </w:t>
      </w:r>
      <w:r w:rsidR="00455718" w:rsidRPr="00D80646">
        <w:rPr>
          <w:rFonts w:ascii="Ciutadella Regular" w:hAnsi="Ciutadella Regular"/>
          <w:b/>
          <w:bCs/>
          <w:sz w:val="20"/>
          <w:szCs w:val="20"/>
          <w:lang w:val="en-GB"/>
        </w:rPr>
        <w:t xml:space="preserve">Vertical Unlocked </w:t>
      </w:r>
      <w:r w:rsidRPr="00D80646">
        <w:rPr>
          <w:rFonts w:ascii="Ciutadella Regular" w:hAnsi="Ciutadella Regular"/>
          <w:b/>
          <w:bCs/>
          <w:sz w:val="20"/>
          <w:szCs w:val="20"/>
          <w:lang w:val="en-GB"/>
        </w:rPr>
        <w:t>c</w:t>
      </w:r>
      <w:r w:rsidR="00455718" w:rsidRPr="00D80646">
        <w:rPr>
          <w:rFonts w:ascii="Ciutadella Regular" w:hAnsi="Ciutadella Regular"/>
          <w:b/>
          <w:bCs/>
          <w:sz w:val="20"/>
          <w:szCs w:val="20"/>
          <w:lang w:val="en-GB"/>
        </w:rPr>
        <w:t xml:space="preserve">limbing &amp; </w:t>
      </w:r>
      <w:r w:rsidRPr="00D80646">
        <w:rPr>
          <w:rFonts w:ascii="Ciutadella Regular" w:hAnsi="Ciutadella Regular"/>
          <w:b/>
          <w:bCs/>
          <w:sz w:val="20"/>
          <w:szCs w:val="20"/>
          <w:lang w:val="en-GB"/>
        </w:rPr>
        <w:t>v</w:t>
      </w:r>
      <w:r w:rsidR="00455718" w:rsidRPr="00D80646">
        <w:rPr>
          <w:rFonts w:ascii="Ciutadella Regular" w:hAnsi="Ciutadella Regular"/>
          <w:b/>
          <w:bCs/>
          <w:sz w:val="20"/>
          <w:szCs w:val="20"/>
          <w:lang w:val="en-GB"/>
        </w:rPr>
        <w:t xml:space="preserve">ia </w:t>
      </w:r>
      <w:r w:rsidRPr="00D80646">
        <w:rPr>
          <w:rFonts w:ascii="Ciutadella Regular" w:hAnsi="Ciutadella Regular"/>
          <w:b/>
          <w:bCs/>
          <w:sz w:val="20"/>
          <w:szCs w:val="20"/>
          <w:lang w:val="en-GB"/>
        </w:rPr>
        <w:t>f</w:t>
      </w:r>
      <w:r w:rsidR="00455718" w:rsidRPr="00D80646">
        <w:rPr>
          <w:rFonts w:ascii="Ciutadella Regular" w:hAnsi="Ciutadella Regular"/>
          <w:b/>
          <w:bCs/>
          <w:sz w:val="20"/>
          <w:szCs w:val="20"/>
          <w:lang w:val="en-GB"/>
        </w:rPr>
        <w:t xml:space="preserve">errata </w:t>
      </w:r>
      <w:r w:rsidRPr="00D80646">
        <w:rPr>
          <w:rFonts w:ascii="Ciutadella Regular" w:hAnsi="Ciutadella Regular"/>
          <w:b/>
          <w:bCs/>
          <w:sz w:val="20"/>
          <w:szCs w:val="20"/>
          <w:lang w:val="en-GB"/>
        </w:rPr>
        <w:t>c</w:t>
      </w:r>
      <w:r w:rsidR="00455718" w:rsidRPr="00D80646">
        <w:rPr>
          <w:rFonts w:ascii="Ciutadella Regular" w:hAnsi="Ciutadella Regular"/>
          <w:b/>
          <w:bCs/>
          <w:sz w:val="20"/>
          <w:szCs w:val="20"/>
          <w:lang w:val="en-GB"/>
        </w:rPr>
        <w:t>olle</w:t>
      </w:r>
      <w:r w:rsidRPr="00D80646">
        <w:rPr>
          <w:rFonts w:ascii="Ciutadella Regular" w:hAnsi="Ciutadella Regular"/>
          <w:b/>
          <w:bCs/>
          <w:sz w:val="20"/>
          <w:szCs w:val="20"/>
          <w:lang w:val="en-GB"/>
        </w:rPr>
        <w:t>c</w:t>
      </w:r>
      <w:r w:rsidR="00455718" w:rsidRPr="00D80646">
        <w:rPr>
          <w:rFonts w:ascii="Ciutadella Regular" w:hAnsi="Ciutadella Regular"/>
          <w:b/>
          <w:bCs/>
          <w:sz w:val="20"/>
          <w:szCs w:val="20"/>
          <w:lang w:val="en-GB"/>
        </w:rPr>
        <w:t xml:space="preserve">tion </w:t>
      </w:r>
      <w:r w:rsidRPr="00D80646">
        <w:rPr>
          <w:rFonts w:ascii="Ciutadella Regular" w:hAnsi="Ciutadella Regular"/>
          <w:b/>
          <w:bCs/>
          <w:sz w:val="20"/>
          <w:szCs w:val="20"/>
          <w:lang w:val="en-GB"/>
        </w:rPr>
        <w:t>Spring</w:t>
      </w:r>
      <w:r w:rsidR="00455718" w:rsidRPr="00D80646">
        <w:rPr>
          <w:rFonts w:ascii="Ciutadella Regular" w:hAnsi="Ciutadella Regular"/>
          <w:b/>
          <w:bCs/>
          <w:sz w:val="20"/>
          <w:szCs w:val="20"/>
          <w:lang w:val="en-GB"/>
        </w:rPr>
        <w:t xml:space="preserve"> / S</w:t>
      </w:r>
      <w:r w:rsidRPr="00D80646">
        <w:rPr>
          <w:rFonts w:ascii="Ciutadella Regular" w:hAnsi="Ciutadella Regular"/>
          <w:b/>
          <w:bCs/>
          <w:sz w:val="20"/>
          <w:szCs w:val="20"/>
          <w:lang w:val="en-GB"/>
        </w:rPr>
        <w:t xml:space="preserve">ummer </w:t>
      </w:r>
      <w:r w:rsidR="00455718" w:rsidRPr="00D80646">
        <w:rPr>
          <w:rFonts w:ascii="Ciutadella Regular" w:hAnsi="Ciutadella Regular"/>
          <w:b/>
          <w:bCs/>
          <w:sz w:val="20"/>
          <w:szCs w:val="20"/>
          <w:lang w:val="en-GB"/>
        </w:rPr>
        <w:t>2027</w:t>
      </w:r>
      <w:r w:rsidR="00B11ADF" w:rsidRPr="00D80646">
        <w:rPr>
          <w:rFonts w:ascii="Ciutadella Regular" w:hAnsi="Ciutadella Regular"/>
          <w:b/>
          <w:bCs/>
          <w:sz w:val="20"/>
          <w:szCs w:val="20"/>
          <w:lang w:val="en-GB"/>
        </w:rPr>
        <w:t xml:space="preserve"> </w:t>
      </w:r>
    </w:p>
    <w:p w14:paraId="5E3DAF7F" w14:textId="77777777" w:rsidR="007B460C" w:rsidRPr="007B460C" w:rsidRDefault="007B460C" w:rsidP="007B460C">
      <w:pPr>
        <w:pStyle w:val="StandardWeb"/>
        <w:spacing w:before="0" w:beforeAutospacing="0" w:after="0" w:afterAutospacing="0" w:line="259" w:lineRule="auto"/>
        <w:rPr>
          <w:rFonts w:ascii="Ciutadella Regular" w:hAnsi="Ciutadella Regular" w:cs="Arial"/>
          <w:color w:val="000000" w:themeColor="text1"/>
          <w:sz w:val="20"/>
          <w:szCs w:val="20"/>
          <w:lang w:val="en-GB"/>
        </w:rPr>
      </w:pPr>
    </w:p>
    <w:p w14:paraId="33636070" w14:textId="77777777" w:rsidR="007B460C" w:rsidRPr="008A5A31" w:rsidRDefault="007B460C" w:rsidP="007B460C">
      <w:pPr>
        <w:spacing w:line="259" w:lineRule="auto"/>
        <w:jc w:val="both"/>
        <w:rPr>
          <w:rFonts w:ascii="Ciutadella Regular" w:hAnsi="Ciutadella Regular"/>
          <w:sz w:val="20"/>
          <w:szCs w:val="20"/>
        </w:rPr>
      </w:pPr>
      <w:r>
        <w:rPr>
          <w:rFonts w:ascii="Ciutadella Regular" w:hAnsi="Ciutadella Regular"/>
          <w:noProof/>
          <w:sz w:val="20"/>
          <w:szCs w:val="20"/>
        </w:rPr>
        <w:drawing>
          <wp:inline distT="0" distB="0" distL="0" distR="0" wp14:anchorId="06778527" wp14:editId="323BE231">
            <wp:extent cx="1260000" cy="1260000"/>
            <wp:effectExtent l="0" t="0" r="0" b="0"/>
            <wp:docPr id="646772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77245" name="Grafik 6467724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3E612E0B" wp14:editId="31303756">
            <wp:extent cx="1260000" cy="1260000"/>
            <wp:effectExtent l="0" t="0" r="0" b="0"/>
            <wp:docPr id="148836166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361665" name="Grafik 148836166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p>
    <w:p w14:paraId="6A0DBCD0" w14:textId="77777777" w:rsidR="007B460C" w:rsidRPr="00D80646" w:rsidRDefault="007B460C" w:rsidP="00455718">
      <w:pPr>
        <w:spacing w:line="259" w:lineRule="auto"/>
        <w:jc w:val="both"/>
        <w:rPr>
          <w:rFonts w:ascii="Ciutadella Regular" w:hAnsi="Ciutadella Regular"/>
          <w:sz w:val="20"/>
          <w:szCs w:val="20"/>
          <w:lang w:val="en-GB"/>
        </w:rPr>
      </w:pPr>
    </w:p>
    <w:p w14:paraId="618F1F3B" w14:textId="7B77B3C6" w:rsidR="00F332B8" w:rsidRPr="007B460C" w:rsidRDefault="00767BF3" w:rsidP="002167A3">
      <w:pPr>
        <w:spacing w:line="259" w:lineRule="auto"/>
        <w:rPr>
          <w:rFonts w:ascii="Ciutadella Regular" w:hAnsi="Ciutadella Regular"/>
          <w:b/>
          <w:bCs/>
          <w:color w:val="000000" w:themeColor="text1"/>
          <w:sz w:val="20"/>
          <w:szCs w:val="20"/>
          <w:lang w:val="en-GB"/>
        </w:rPr>
      </w:pPr>
      <w:r w:rsidRPr="007B460C">
        <w:rPr>
          <w:rFonts w:ascii="Ciutadella Regular" w:hAnsi="Ciutadella Regular"/>
          <w:b/>
          <w:bCs/>
          <w:color w:val="000000" w:themeColor="text1"/>
          <w:sz w:val="20"/>
          <w:szCs w:val="20"/>
          <w:lang w:val="en-GB"/>
        </w:rPr>
        <w:t xml:space="preserve">Agner </w:t>
      </w:r>
      <w:r w:rsidR="00F332B8" w:rsidRPr="007B460C">
        <w:rPr>
          <w:rFonts w:ascii="Ciutadella Regular" w:hAnsi="Ciutadella Regular"/>
          <w:b/>
          <w:bCs/>
          <w:color w:val="000000" w:themeColor="text1"/>
          <w:sz w:val="20"/>
          <w:szCs w:val="20"/>
          <w:lang w:val="en-GB"/>
        </w:rPr>
        <w:t xml:space="preserve">25L Backpack </w:t>
      </w:r>
    </w:p>
    <w:p w14:paraId="3D1EC27F" w14:textId="365E5BC7" w:rsidR="00E34F5A" w:rsidRPr="00D80646" w:rsidRDefault="00E34F5A" w:rsidP="00EC63DE">
      <w:pPr>
        <w:rPr>
          <w:rFonts w:ascii="Ciutadella Regular" w:hAnsi="Ciutadella Regular"/>
          <w:sz w:val="20"/>
          <w:szCs w:val="20"/>
          <w:lang w:val="en-GB"/>
        </w:rPr>
      </w:pPr>
      <w:r w:rsidRPr="00D80646">
        <w:rPr>
          <w:rFonts w:ascii="Ciutadella Regular" w:hAnsi="Ciutadella Regular"/>
          <w:sz w:val="20"/>
          <w:szCs w:val="20"/>
          <w:lang w:val="en-GB"/>
        </w:rPr>
        <w:t>A lightweight, durable climbing pack built for maximum freedom of movement, optimal load distribution, and a comfortable carry</w:t>
      </w:r>
      <w:r w:rsidR="008E7A49" w:rsidRPr="00D80646">
        <w:rPr>
          <w:rFonts w:ascii="Ciutadella Regular" w:hAnsi="Ciutadella Regular"/>
          <w:sz w:val="20"/>
          <w:szCs w:val="20"/>
          <w:lang w:val="en-GB"/>
        </w:rPr>
        <w:t xml:space="preserve">. </w:t>
      </w:r>
      <w:r w:rsidRPr="00D80646">
        <w:rPr>
          <w:rFonts w:ascii="Ciutadella Regular" w:hAnsi="Ciutadella Regular"/>
          <w:sz w:val="20"/>
          <w:szCs w:val="20"/>
          <w:lang w:val="en-GB"/>
        </w:rPr>
        <w:t xml:space="preserve">The </w:t>
      </w:r>
      <w:r w:rsidRPr="009B7749">
        <w:rPr>
          <w:rFonts w:ascii="Ciutadella Regular" w:hAnsi="Ciutadella Regular"/>
          <w:sz w:val="20"/>
          <w:szCs w:val="20"/>
          <w:lang w:val="en-GB"/>
        </w:rPr>
        <w:t>Agner 25L Backpack</w:t>
      </w:r>
      <w:r w:rsidRPr="00D80646">
        <w:rPr>
          <w:rFonts w:ascii="Ciutadella Regular" w:hAnsi="Ciutadella Regular"/>
          <w:sz w:val="20"/>
          <w:szCs w:val="20"/>
          <w:lang w:val="en-GB"/>
        </w:rPr>
        <w:t xml:space="preserve"> is made from durable 210D recycled ripstop nylon. Its Dry Back Contact carrying system sits close to the body for better balance and enhanced airflow, while the Split Shoulder Straps provide additional mobility. </w:t>
      </w:r>
    </w:p>
    <w:p w14:paraId="601852FC" w14:textId="77777777" w:rsidR="00E34F5A" w:rsidRPr="00D80646" w:rsidRDefault="00E34F5A" w:rsidP="00F47161">
      <w:pPr>
        <w:spacing w:line="256" w:lineRule="auto"/>
        <w:rPr>
          <w:rFonts w:ascii="Ciutadella Regular" w:hAnsi="Ciutadella Regular"/>
          <w:sz w:val="20"/>
          <w:szCs w:val="20"/>
          <w:lang w:val="en-GB"/>
        </w:rPr>
      </w:pPr>
      <w:r w:rsidRPr="00D80646">
        <w:rPr>
          <w:rFonts w:ascii="Ciutadella Regular" w:hAnsi="Ciutadella Regular"/>
          <w:sz w:val="20"/>
          <w:szCs w:val="20"/>
          <w:lang w:val="en-GB"/>
        </w:rPr>
        <w:t>The roll-top closure system makes it quick and easy to adjust the volume and ensures secure rope fixation. As such, the Agner 25L is a pack for all vertical disciplines – from sport climbing to multipitch trad and via ferrata.</w:t>
      </w:r>
    </w:p>
    <w:p w14:paraId="31EF1A41" w14:textId="2E4417C0" w:rsidR="008A5A31" w:rsidRPr="00D80646" w:rsidRDefault="00EC63DE" w:rsidP="00104161">
      <w:pPr>
        <w:spacing w:line="259" w:lineRule="auto"/>
        <w:rPr>
          <w:rFonts w:ascii="Ciutadella Regular" w:hAnsi="Ciutadella Regular"/>
          <w:sz w:val="20"/>
          <w:szCs w:val="20"/>
          <w:lang w:val="en-GB"/>
        </w:rPr>
      </w:pPr>
      <w:r w:rsidRPr="00D80646">
        <w:rPr>
          <w:rFonts w:ascii="Ciutadella Regular" w:hAnsi="Ciutadella Regular"/>
          <w:sz w:val="20"/>
          <w:szCs w:val="20"/>
          <w:lang w:val="en-GB"/>
        </w:rPr>
        <w:t>RRP</w:t>
      </w:r>
      <w:r w:rsidR="7B884CEC" w:rsidRPr="00D80646">
        <w:rPr>
          <w:rFonts w:ascii="Ciutadella Regular" w:hAnsi="Ciutadella Regular"/>
          <w:sz w:val="20"/>
          <w:szCs w:val="20"/>
          <w:lang w:val="en-GB"/>
        </w:rPr>
        <w:t>:</w:t>
      </w:r>
      <w:r w:rsidR="00F332B8" w:rsidRPr="00D80646">
        <w:rPr>
          <w:rFonts w:ascii="Ciutadella Regular" w:hAnsi="Ciutadella Regular"/>
          <w:sz w:val="20"/>
          <w:szCs w:val="20"/>
          <w:lang w:val="en-GB"/>
        </w:rPr>
        <w:t xml:space="preserve"> </w:t>
      </w:r>
      <w:r w:rsidR="00E34F5A" w:rsidRPr="00D80646">
        <w:rPr>
          <w:rFonts w:ascii="Ciutadella Regular" w:hAnsi="Ciutadella Regular"/>
          <w:sz w:val="20"/>
          <w:szCs w:val="20"/>
          <w:lang w:val="en-GB"/>
        </w:rPr>
        <w:t xml:space="preserve">€ </w:t>
      </w:r>
      <w:r w:rsidR="00547D92" w:rsidRPr="00D80646">
        <w:rPr>
          <w:rFonts w:ascii="Ciutadella Regular" w:hAnsi="Ciutadella Regular"/>
          <w:sz w:val="20"/>
          <w:szCs w:val="20"/>
          <w:lang w:val="en-GB"/>
        </w:rPr>
        <w:t>135</w:t>
      </w:r>
    </w:p>
    <w:p w14:paraId="126AD3C7" w14:textId="77777777" w:rsidR="00F74396" w:rsidRDefault="00F74396" w:rsidP="00F74396">
      <w:pPr>
        <w:spacing w:line="259" w:lineRule="auto"/>
        <w:jc w:val="both"/>
        <w:rPr>
          <w:rFonts w:ascii="Ciutadella Regular" w:hAnsi="Ciutadella Regular"/>
          <w:sz w:val="20"/>
          <w:szCs w:val="20"/>
        </w:rPr>
      </w:pPr>
    </w:p>
    <w:p w14:paraId="274B2919" w14:textId="77777777" w:rsidR="00F74396" w:rsidRDefault="00F74396" w:rsidP="00F74396">
      <w:pPr>
        <w:spacing w:line="259" w:lineRule="auto"/>
        <w:jc w:val="both"/>
        <w:rPr>
          <w:rFonts w:ascii="Ciutadella Regular" w:hAnsi="Ciutadella Regular"/>
          <w:sz w:val="20"/>
          <w:szCs w:val="20"/>
        </w:rPr>
      </w:pPr>
      <w:r>
        <w:rPr>
          <w:rFonts w:ascii="Ciutadella Regular" w:hAnsi="Ciutadella Regular"/>
          <w:noProof/>
          <w:sz w:val="20"/>
          <w:szCs w:val="20"/>
        </w:rPr>
        <w:drawing>
          <wp:inline distT="0" distB="0" distL="0" distR="0" wp14:anchorId="09747994" wp14:editId="5468DFE8">
            <wp:extent cx="1260000" cy="1260000"/>
            <wp:effectExtent l="0" t="0" r="0" b="0"/>
            <wp:docPr id="111017717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177173" name="Grafik 111017717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5662A983" wp14:editId="220DE574">
            <wp:extent cx="1260000" cy="1260000"/>
            <wp:effectExtent l="0" t="0" r="0" b="0"/>
            <wp:docPr id="85079260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792600" name="Grafik 85079260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p>
    <w:p w14:paraId="01B93472" w14:textId="77777777" w:rsidR="004A5755" w:rsidRPr="00D80646" w:rsidRDefault="004A5755" w:rsidP="002167A3">
      <w:pPr>
        <w:spacing w:line="259" w:lineRule="auto"/>
        <w:jc w:val="both"/>
        <w:rPr>
          <w:rFonts w:ascii="Ciutadella Regular" w:hAnsi="Ciutadella Regular"/>
          <w:sz w:val="20"/>
          <w:szCs w:val="20"/>
          <w:lang w:val="en-GB"/>
        </w:rPr>
      </w:pPr>
    </w:p>
    <w:p w14:paraId="147E6126" w14:textId="6AD98D7D" w:rsidR="00F332B8" w:rsidRPr="00F74396" w:rsidRDefault="00767BF3" w:rsidP="002167A3">
      <w:pPr>
        <w:spacing w:line="259" w:lineRule="auto"/>
        <w:rPr>
          <w:rFonts w:ascii="Ciutadella Regular" w:hAnsi="Ciutadella Regular"/>
          <w:b/>
          <w:bCs/>
          <w:color w:val="000000" w:themeColor="text1"/>
          <w:sz w:val="20"/>
          <w:szCs w:val="20"/>
          <w:lang w:val="en-GB"/>
        </w:rPr>
      </w:pPr>
      <w:r w:rsidRPr="00F74396">
        <w:rPr>
          <w:rFonts w:ascii="Ciutadella Regular" w:hAnsi="Ciutadella Regular"/>
          <w:b/>
          <w:bCs/>
          <w:color w:val="000000" w:themeColor="text1"/>
          <w:sz w:val="20"/>
          <w:szCs w:val="20"/>
          <w:lang w:val="en-GB"/>
        </w:rPr>
        <w:t xml:space="preserve">Agner </w:t>
      </w:r>
      <w:r w:rsidR="00E450DE" w:rsidRPr="00F74396">
        <w:rPr>
          <w:rFonts w:ascii="Ciutadella Regular" w:hAnsi="Ciutadella Regular"/>
          <w:b/>
          <w:bCs/>
          <w:color w:val="000000" w:themeColor="text1"/>
          <w:sz w:val="20"/>
          <w:szCs w:val="20"/>
          <w:lang w:val="en-GB"/>
        </w:rPr>
        <w:t>Powertex</w:t>
      </w:r>
      <w:r w:rsidRPr="00F74396">
        <w:rPr>
          <w:rFonts w:ascii="Ciutadella Regular" w:hAnsi="Ciutadella Regular"/>
          <w:b/>
          <w:bCs/>
          <w:color w:val="000000" w:themeColor="text1"/>
          <w:sz w:val="20"/>
          <w:szCs w:val="20"/>
          <w:lang w:val="en-GB"/>
        </w:rPr>
        <w:t xml:space="preserve"> Extreme Anorak </w:t>
      </w:r>
      <w:r w:rsidR="004A5755" w:rsidRPr="00F74396">
        <w:rPr>
          <w:rFonts w:ascii="Ciutadella Regular" w:hAnsi="Ciutadella Regular"/>
          <w:b/>
          <w:bCs/>
          <w:color w:val="000000" w:themeColor="text1"/>
          <w:sz w:val="20"/>
          <w:szCs w:val="20"/>
          <w:lang w:val="en-GB"/>
        </w:rPr>
        <w:t xml:space="preserve">W/M </w:t>
      </w:r>
    </w:p>
    <w:p w14:paraId="0E8F19C9" w14:textId="39BA1DAA" w:rsidR="00F70BA9" w:rsidRPr="00D80646" w:rsidRDefault="00F70BA9" w:rsidP="008E7A49">
      <w:pPr>
        <w:spacing w:line="259" w:lineRule="auto"/>
        <w:rPr>
          <w:rFonts w:ascii="Ciutadella Regular" w:hAnsi="Ciutadella Regular"/>
          <w:sz w:val="20"/>
          <w:szCs w:val="20"/>
          <w:lang w:val="en-GB"/>
        </w:rPr>
      </w:pPr>
      <w:r w:rsidRPr="00D80646">
        <w:rPr>
          <w:rFonts w:ascii="Ciutadella Regular" w:hAnsi="Ciutadella Regular"/>
          <w:sz w:val="20"/>
          <w:szCs w:val="20"/>
          <w:lang w:val="en-GB"/>
        </w:rPr>
        <w:t xml:space="preserve">The </w:t>
      </w:r>
      <w:r w:rsidRPr="009B7749">
        <w:rPr>
          <w:rFonts w:ascii="Ciutadella Regular" w:hAnsi="Ciutadella Regular"/>
          <w:sz w:val="20"/>
          <w:szCs w:val="20"/>
          <w:lang w:val="en-GB"/>
        </w:rPr>
        <w:t xml:space="preserve">Agner Anorak </w:t>
      </w:r>
      <w:r w:rsidRPr="00D80646">
        <w:rPr>
          <w:rFonts w:ascii="Ciutadella Regular" w:hAnsi="Ciutadella Regular"/>
          <w:sz w:val="20"/>
          <w:szCs w:val="20"/>
          <w:lang w:val="en-GB"/>
        </w:rPr>
        <w:t xml:space="preserve">is a lightweight, 3-layer pull-on hardshell with PFAS-free, waterproof and breathable weather protection. </w:t>
      </w:r>
      <w:r w:rsidR="00E450DE" w:rsidRPr="00D80646">
        <w:rPr>
          <w:rFonts w:ascii="Ciutadella Regular" w:hAnsi="Ciutadella Regular"/>
          <w:sz w:val="20"/>
          <w:szCs w:val="20"/>
          <w:lang w:val="en-GB"/>
        </w:rPr>
        <w:t>C</w:t>
      </w:r>
      <w:r w:rsidRPr="00D80646">
        <w:rPr>
          <w:rFonts w:ascii="Ciutadella Regular" w:hAnsi="Ciutadella Regular"/>
          <w:sz w:val="20"/>
          <w:szCs w:val="20"/>
          <w:lang w:val="en-GB"/>
        </w:rPr>
        <w:t>ut to ensure full mobility in alpine terrain – perfect for demanding climbing and mountain routes, yet still small enough to clip to the back of a climbing harness. Its rock-resistant, ultra-durable Powertex Extreme 3L ripstop main fabric is reinforced with Molekula™ UHMWPE fibres. Designed with freedom of movement in mind, it comes with a helmet-compatible hood and a two-way front zipper. The Agner Powertex Extreme Anorak delivers</w:t>
      </w:r>
      <w:r w:rsidRPr="00D80646">
        <w:rPr>
          <w:rFonts w:ascii="Ciutadella Regular" w:hAnsi="Ciutadella Regular"/>
          <w:b/>
          <w:bCs/>
          <w:sz w:val="20"/>
          <w:szCs w:val="20"/>
          <w:lang w:val="en-GB"/>
        </w:rPr>
        <w:t xml:space="preserve"> </w:t>
      </w:r>
      <w:r w:rsidRPr="00D80646">
        <w:rPr>
          <w:rFonts w:ascii="Ciutadella Regular" w:hAnsi="Ciutadella Regular"/>
          <w:sz w:val="20"/>
          <w:szCs w:val="20"/>
          <w:lang w:val="en-GB"/>
        </w:rPr>
        <w:t>lightweight, packable 3-layer protection for alpine climbing.</w:t>
      </w:r>
    </w:p>
    <w:p w14:paraId="43FE772C" w14:textId="7C722FA3" w:rsidR="00104161" w:rsidRPr="00104161" w:rsidRDefault="00E34F5A" w:rsidP="00104161">
      <w:pPr>
        <w:pStyle w:val="StandardWeb"/>
        <w:spacing w:before="0" w:beforeAutospacing="0" w:after="0" w:afterAutospacing="0" w:line="259" w:lineRule="auto"/>
        <w:rPr>
          <w:rFonts w:ascii="Ciutadella Regular" w:hAnsi="Ciutadella Regular"/>
          <w:sz w:val="20"/>
          <w:szCs w:val="20"/>
          <w:lang w:val="en-GB"/>
        </w:rPr>
      </w:pPr>
      <w:r w:rsidRPr="00D80646">
        <w:rPr>
          <w:rFonts w:ascii="Ciutadella Regular" w:hAnsi="Ciutadella Regular"/>
          <w:sz w:val="20"/>
          <w:szCs w:val="20"/>
          <w:lang w:val="en-GB"/>
        </w:rPr>
        <w:t>RRP</w:t>
      </w:r>
      <w:r w:rsidR="00F332B8" w:rsidRPr="00D80646">
        <w:rPr>
          <w:rFonts w:ascii="Ciutadella Regular" w:hAnsi="Ciutadella Regular"/>
          <w:sz w:val="20"/>
          <w:szCs w:val="20"/>
          <w:lang w:val="en-GB"/>
        </w:rPr>
        <w:t>:</w:t>
      </w:r>
      <w:r w:rsidRPr="00D80646">
        <w:rPr>
          <w:rFonts w:ascii="Ciutadella Regular" w:hAnsi="Ciutadella Regular"/>
          <w:sz w:val="20"/>
          <w:szCs w:val="20"/>
          <w:lang w:val="en-GB"/>
        </w:rPr>
        <w:t xml:space="preserve"> €</w:t>
      </w:r>
      <w:r w:rsidR="00547D92" w:rsidRPr="00D80646">
        <w:rPr>
          <w:rFonts w:ascii="Ciutadella Regular" w:hAnsi="Ciutadella Regular"/>
          <w:sz w:val="20"/>
          <w:szCs w:val="20"/>
          <w:lang w:val="en-GB"/>
        </w:rPr>
        <w:t>370</w:t>
      </w:r>
    </w:p>
    <w:p w14:paraId="142EB957" w14:textId="77777777" w:rsidR="00104161" w:rsidRDefault="00104161" w:rsidP="00104161">
      <w:pPr>
        <w:pStyle w:val="StandardWeb"/>
        <w:spacing w:before="0" w:beforeAutospacing="0" w:after="0" w:afterAutospacing="0" w:line="259" w:lineRule="auto"/>
        <w:rPr>
          <w:rFonts w:ascii="Ciutadella Regular" w:hAnsi="Ciutadella Regular"/>
          <w:sz w:val="20"/>
          <w:szCs w:val="20"/>
        </w:rPr>
      </w:pPr>
      <w:r>
        <w:rPr>
          <w:rFonts w:ascii="Ciutadella Regular" w:hAnsi="Ciutadella Regular"/>
          <w:noProof/>
          <w:sz w:val="20"/>
          <w:szCs w:val="20"/>
        </w:rPr>
        <w:drawing>
          <wp:inline distT="0" distB="0" distL="0" distR="0" wp14:anchorId="5F88F6BA" wp14:editId="246E1949">
            <wp:extent cx="1260000" cy="1260000"/>
            <wp:effectExtent l="0" t="0" r="0" b="0"/>
            <wp:docPr id="181299682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996822" name="Grafik 181299682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2ECCC596" wp14:editId="00C4CA96">
            <wp:extent cx="1260000" cy="1260000"/>
            <wp:effectExtent l="0" t="0" r="0" b="0"/>
            <wp:docPr id="85981086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810864" name="Grafik 85981086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189C8DB9" wp14:editId="48F5B2A5">
            <wp:extent cx="1260000" cy="1260000"/>
            <wp:effectExtent l="0" t="0" r="0" b="0"/>
            <wp:docPr id="430382442"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82442" name="Grafik 43038244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14D35161" wp14:editId="09E5A18D">
            <wp:extent cx="1260000" cy="1260000"/>
            <wp:effectExtent l="0" t="0" r="0" b="0"/>
            <wp:docPr id="201265752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657528" name="Grafik 201265752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p>
    <w:p w14:paraId="0AA7607E" w14:textId="1E4DE0C2" w:rsidR="00F332B8" w:rsidRPr="00D80646" w:rsidRDefault="00F332B8" w:rsidP="002167A3">
      <w:pPr>
        <w:spacing w:line="259" w:lineRule="auto"/>
        <w:jc w:val="both"/>
        <w:rPr>
          <w:lang w:val="en-GB"/>
        </w:rPr>
      </w:pPr>
    </w:p>
    <w:p w14:paraId="5D1949A1" w14:textId="4112F7A0" w:rsidR="00F332B8" w:rsidRPr="00104161" w:rsidRDefault="00767BF3" w:rsidP="002167A3">
      <w:pPr>
        <w:spacing w:line="259" w:lineRule="auto"/>
        <w:rPr>
          <w:rFonts w:ascii="Ciutadella Regular" w:hAnsi="Ciutadella Regular"/>
          <w:b/>
          <w:bCs/>
          <w:color w:val="000000" w:themeColor="text1"/>
          <w:sz w:val="20"/>
          <w:szCs w:val="20"/>
          <w:lang w:val="en-GB"/>
        </w:rPr>
      </w:pPr>
      <w:r w:rsidRPr="00104161">
        <w:rPr>
          <w:rFonts w:ascii="Ciutadella Regular" w:hAnsi="Ciutadella Regular"/>
          <w:b/>
          <w:bCs/>
          <w:color w:val="000000" w:themeColor="text1"/>
          <w:sz w:val="20"/>
          <w:szCs w:val="20"/>
          <w:lang w:val="en-GB"/>
        </w:rPr>
        <w:t xml:space="preserve">Wildfire 3 </w:t>
      </w:r>
      <w:r w:rsidR="004A5755" w:rsidRPr="00104161">
        <w:rPr>
          <w:rFonts w:ascii="Ciutadella Regular" w:hAnsi="Ciutadella Regular"/>
          <w:b/>
          <w:bCs/>
          <w:color w:val="000000" w:themeColor="text1"/>
          <w:sz w:val="20"/>
          <w:szCs w:val="20"/>
          <w:lang w:val="en-GB"/>
        </w:rPr>
        <w:t xml:space="preserve">W/M </w:t>
      </w:r>
    </w:p>
    <w:p w14:paraId="048F3315" w14:textId="3E89F802" w:rsidR="00B82AE6" w:rsidRPr="00D80646" w:rsidRDefault="00B82AE6" w:rsidP="008A58C8">
      <w:pPr>
        <w:rPr>
          <w:rFonts w:ascii="Ciutadella Regular" w:hAnsi="Ciutadella Regular"/>
          <w:sz w:val="20"/>
          <w:szCs w:val="20"/>
          <w:lang w:val="en-GB"/>
        </w:rPr>
      </w:pPr>
      <w:r w:rsidRPr="00D80646">
        <w:rPr>
          <w:rFonts w:ascii="Ciutadella Regular" w:hAnsi="Ciutadella Regular"/>
          <w:sz w:val="20"/>
          <w:szCs w:val="20"/>
          <w:lang w:val="en-GB"/>
        </w:rPr>
        <w:t xml:space="preserve">Designed in the Dolomites </w:t>
      </w:r>
      <w:r w:rsidRPr="00104161">
        <w:rPr>
          <w:rFonts w:ascii="Ciutadella Regular" w:hAnsi="Ciutadella Regular"/>
          <w:color w:val="000000" w:themeColor="text1"/>
          <w:sz w:val="20"/>
          <w:szCs w:val="20"/>
          <w:lang w:val="en-GB"/>
        </w:rPr>
        <w:t xml:space="preserve">for long days on technical terrain, the </w:t>
      </w:r>
      <w:r w:rsidRPr="00104161">
        <w:rPr>
          <w:rFonts w:ascii="Ciutadella Regular" w:hAnsi="Ciutadella Regular"/>
          <w:b/>
          <w:bCs/>
          <w:color w:val="000000" w:themeColor="text1"/>
          <w:sz w:val="20"/>
          <w:szCs w:val="20"/>
          <w:lang w:val="en-GB"/>
        </w:rPr>
        <w:t>Wildfire 3</w:t>
      </w:r>
      <w:r w:rsidRPr="00104161">
        <w:rPr>
          <w:rFonts w:ascii="Ciutadella Regular" w:hAnsi="Ciutadella Regular"/>
          <w:color w:val="000000" w:themeColor="text1"/>
          <w:sz w:val="20"/>
          <w:szCs w:val="20"/>
          <w:lang w:val="en-GB"/>
        </w:rPr>
        <w:t xml:space="preserve"> is a technical approach shoe that balances lightweight, fast-moving agility with climbing precision. Its seamless upper has a Kevlar-reinforced 3F System® and an ExaShell® skeleton structure that wrap the foot for enhanced torsional stability and support. Underfoot, the sticky POMOCA® outsole features a front climbing zone in the toe area and side edging support, delivering grip and friction in both wet and dry conditions. </w:t>
      </w:r>
      <w:r w:rsidR="00E450DE" w:rsidRPr="00104161">
        <w:rPr>
          <w:rFonts w:ascii="Ciutadella Regular" w:hAnsi="Ciutadella Regular"/>
          <w:color w:val="000000" w:themeColor="text1"/>
          <w:sz w:val="20"/>
          <w:szCs w:val="20"/>
          <w:lang w:val="en-GB"/>
        </w:rPr>
        <w:t>The</w:t>
      </w:r>
      <w:r w:rsidRPr="00104161">
        <w:rPr>
          <w:rFonts w:ascii="Ciutadella Regular" w:hAnsi="Ciutadella Regular"/>
          <w:color w:val="000000" w:themeColor="text1"/>
          <w:sz w:val="20"/>
          <w:szCs w:val="20"/>
          <w:lang w:val="en-GB"/>
        </w:rPr>
        <w:t xml:space="preserve"> TPU rand and rubber toe cap provide durable protection in scree and rocky terrain.</w:t>
      </w:r>
    </w:p>
    <w:p w14:paraId="7ED81D1B" w14:textId="58D2D80B" w:rsidR="00F332B8" w:rsidRPr="00D80646" w:rsidRDefault="00E34F5A" w:rsidP="002167A3">
      <w:pPr>
        <w:pStyle w:val="StandardWeb"/>
        <w:spacing w:before="0" w:beforeAutospacing="0" w:after="0" w:afterAutospacing="0" w:line="259" w:lineRule="auto"/>
        <w:rPr>
          <w:rFonts w:ascii="Ciutadella Regular" w:hAnsi="Ciutadella Regular"/>
          <w:sz w:val="20"/>
          <w:szCs w:val="20"/>
          <w:lang w:val="en-GB"/>
        </w:rPr>
      </w:pPr>
      <w:r w:rsidRPr="00D80646">
        <w:rPr>
          <w:rFonts w:ascii="Ciutadella Regular" w:hAnsi="Ciutadella Regular"/>
          <w:sz w:val="20"/>
          <w:szCs w:val="20"/>
          <w:lang w:val="en-GB"/>
        </w:rPr>
        <w:t>RRP</w:t>
      </w:r>
      <w:r w:rsidR="00F332B8" w:rsidRPr="00D80646">
        <w:rPr>
          <w:rFonts w:ascii="Ciutadella Regular" w:hAnsi="Ciutadella Regular"/>
          <w:sz w:val="20"/>
          <w:szCs w:val="20"/>
          <w:lang w:val="en-GB"/>
        </w:rPr>
        <w:t xml:space="preserve">: </w:t>
      </w:r>
      <w:r w:rsidRPr="00D80646">
        <w:rPr>
          <w:rFonts w:ascii="Ciutadella Regular" w:hAnsi="Ciutadella Regular"/>
          <w:sz w:val="20"/>
          <w:szCs w:val="20"/>
          <w:lang w:val="en-GB"/>
        </w:rPr>
        <w:t>€</w:t>
      </w:r>
      <w:r w:rsidR="00547D92" w:rsidRPr="00D80646">
        <w:rPr>
          <w:rFonts w:ascii="Ciutadella Regular" w:hAnsi="Ciutadella Regular"/>
          <w:sz w:val="20"/>
          <w:szCs w:val="20"/>
          <w:lang w:val="en-GB"/>
        </w:rPr>
        <w:t xml:space="preserve">155 </w:t>
      </w:r>
    </w:p>
    <w:p w14:paraId="543CD648" w14:textId="0C07389B" w:rsidR="006C6CBE" w:rsidRDefault="006C6CBE" w:rsidP="00417E49">
      <w:pPr>
        <w:pStyle w:val="berschrift2"/>
        <w:spacing w:before="0" w:beforeAutospacing="0" w:after="0" w:afterAutospacing="0" w:line="256" w:lineRule="auto"/>
        <w:rPr>
          <w:rFonts w:ascii="Ciutadella Regular" w:hAnsi="Ciutadella Regular"/>
          <w:color w:val="000000" w:themeColor="text1"/>
          <w:sz w:val="20"/>
          <w:szCs w:val="20"/>
          <w:lang w:val="en-GB"/>
        </w:rPr>
      </w:pPr>
      <w:r>
        <w:rPr>
          <w:rFonts w:ascii="Ciutadella Regular" w:hAnsi="Ciutadella Regular"/>
          <w:noProof/>
          <w:sz w:val="20"/>
          <w:szCs w:val="20"/>
        </w:rPr>
        <w:lastRenderedPageBreak/>
        <w:drawing>
          <wp:inline distT="0" distB="0" distL="0" distR="0" wp14:anchorId="0C1339E0" wp14:editId="589FF641">
            <wp:extent cx="1260000" cy="1260000"/>
            <wp:effectExtent l="0" t="0" r="0" b="0"/>
            <wp:docPr id="214485316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853169" name="Grafik 214485316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p>
    <w:p w14:paraId="623CDA62" w14:textId="0433D9F2" w:rsidR="00417E49" w:rsidRPr="00104161" w:rsidRDefault="00825F97" w:rsidP="00417E49">
      <w:pPr>
        <w:pStyle w:val="berschrift2"/>
        <w:spacing w:before="0" w:beforeAutospacing="0" w:after="0" w:afterAutospacing="0" w:line="256" w:lineRule="auto"/>
        <w:rPr>
          <w:color w:val="000000" w:themeColor="text1"/>
          <w:lang w:val="en-GB"/>
        </w:rPr>
      </w:pPr>
      <w:r w:rsidRPr="00104161">
        <w:rPr>
          <w:rFonts w:ascii="Ciutadella Regular" w:hAnsi="Ciutadella Regular"/>
          <w:color w:val="000000" w:themeColor="text1"/>
          <w:sz w:val="20"/>
          <w:szCs w:val="20"/>
          <w:lang w:val="en-GB"/>
        </w:rPr>
        <w:t>Elevate Ferrata Set Tex</w:t>
      </w:r>
    </w:p>
    <w:p w14:paraId="7A031CFA" w14:textId="170CA320" w:rsidR="00A80F72" w:rsidRPr="00104161" w:rsidRDefault="00A80F72" w:rsidP="006F6B14">
      <w:pPr>
        <w:spacing w:line="256" w:lineRule="auto"/>
        <w:rPr>
          <w:rFonts w:ascii="Ciutadella Regular" w:hAnsi="Ciutadella Regular"/>
          <w:color w:val="000000" w:themeColor="text1"/>
          <w:sz w:val="20"/>
          <w:szCs w:val="20"/>
          <w:lang w:val="en-GB"/>
        </w:rPr>
      </w:pPr>
      <w:r w:rsidRPr="00104161">
        <w:rPr>
          <w:rFonts w:ascii="Ciutadella Regular" w:hAnsi="Ciutadella Regular"/>
          <w:color w:val="000000" w:themeColor="text1"/>
          <w:sz w:val="20"/>
          <w:szCs w:val="20"/>
          <w:lang w:val="en-GB"/>
        </w:rPr>
        <w:t xml:space="preserve">The new Salewa Elevate Tex is a lightweight, compact and ergonomic via ferrata set designed and tested in the Dolomites. Its standout features include new abrasion-resistant elasticated webbing lanyards for high safety reserves and easy, close-to-body handling, while its </w:t>
      </w:r>
      <w:r w:rsidRPr="00104161">
        <w:rPr>
          <w:rFonts w:ascii="Calibri" w:hAnsi="Calibri" w:cs="Calibri"/>
          <w:color w:val="000000" w:themeColor="text1"/>
          <w:sz w:val="20"/>
          <w:szCs w:val="20"/>
          <w:lang w:val="en-GB"/>
        </w:rPr>
        <w:t xml:space="preserve">special integrated swivel prevents twisting during clipping and unclipping. The </w:t>
      </w:r>
      <w:r w:rsidRPr="00104161">
        <w:rPr>
          <w:rFonts w:ascii="Ciutadella Regular" w:hAnsi="Ciutadella Regular"/>
          <w:color w:val="000000" w:themeColor="text1"/>
          <w:sz w:val="20"/>
          <w:szCs w:val="20"/>
          <w:lang w:val="en-GB"/>
        </w:rPr>
        <w:t xml:space="preserve">ergonomic, auto-locking Ergotec carabiners fit neatly in the hand and are simple to use, even when wearing gloves. The Salewa Elevate Tex </w:t>
      </w:r>
      <w:r w:rsidR="00E450DE" w:rsidRPr="00104161">
        <w:rPr>
          <w:rFonts w:ascii="Ciutadella Regular" w:hAnsi="Ciutadella Regular"/>
          <w:color w:val="000000" w:themeColor="text1"/>
          <w:sz w:val="20"/>
          <w:szCs w:val="20"/>
          <w:lang w:val="en-GB"/>
        </w:rPr>
        <w:t>–</w:t>
      </w:r>
      <w:r w:rsidRPr="00104161">
        <w:rPr>
          <w:rFonts w:ascii="Ciutadella Regular" w:hAnsi="Ciutadella Regular"/>
          <w:color w:val="000000" w:themeColor="text1"/>
          <w:sz w:val="20"/>
          <w:szCs w:val="20"/>
          <w:lang w:val="en-GB"/>
        </w:rPr>
        <w:t xml:space="preserve"> ideal for exploring vertical and exposed terrain.</w:t>
      </w:r>
    </w:p>
    <w:p w14:paraId="26D58CD4" w14:textId="0B2A7C5D" w:rsidR="006C6CBE" w:rsidRDefault="00B82AE6" w:rsidP="002167A3">
      <w:pPr>
        <w:pStyle w:val="StandardWeb"/>
        <w:spacing w:before="0" w:beforeAutospacing="0" w:after="0" w:afterAutospacing="0" w:line="259" w:lineRule="auto"/>
        <w:rPr>
          <w:rFonts w:ascii="Ciutadella Regular" w:hAnsi="Ciutadella Regular"/>
          <w:color w:val="000000" w:themeColor="text1"/>
          <w:sz w:val="20"/>
          <w:szCs w:val="20"/>
          <w:lang w:val="en-GB"/>
        </w:rPr>
      </w:pPr>
      <w:r w:rsidRPr="00104161">
        <w:rPr>
          <w:rFonts w:ascii="Ciutadella Regular" w:hAnsi="Ciutadella Regular"/>
          <w:color w:val="000000" w:themeColor="text1"/>
          <w:sz w:val="20"/>
          <w:szCs w:val="20"/>
          <w:lang w:val="en-GB"/>
        </w:rPr>
        <w:t>RRP</w:t>
      </w:r>
      <w:r w:rsidR="00F332B8" w:rsidRPr="00104161">
        <w:rPr>
          <w:rFonts w:ascii="Ciutadella Regular" w:hAnsi="Ciutadella Regular"/>
          <w:color w:val="000000" w:themeColor="text1"/>
          <w:sz w:val="20"/>
          <w:szCs w:val="20"/>
          <w:lang w:val="en-GB"/>
        </w:rPr>
        <w:t xml:space="preserve">: </w:t>
      </w:r>
      <w:r w:rsidRPr="00104161">
        <w:rPr>
          <w:rFonts w:ascii="Ciutadella Regular" w:hAnsi="Ciutadella Regular"/>
          <w:color w:val="000000" w:themeColor="text1"/>
          <w:sz w:val="20"/>
          <w:szCs w:val="20"/>
          <w:lang w:val="en-GB"/>
        </w:rPr>
        <w:t>€</w:t>
      </w:r>
      <w:r w:rsidR="00547D92" w:rsidRPr="00104161">
        <w:rPr>
          <w:rFonts w:ascii="Ciutadella Regular" w:hAnsi="Ciutadella Regular"/>
          <w:color w:val="000000" w:themeColor="text1"/>
          <w:sz w:val="20"/>
          <w:szCs w:val="20"/>
          <w:lang w:val="en-GB"/>
        </w:rPr>
        <w:t>140</w:t>
      </w:r>
      <w:r w:rsidR="00F332B8" w:rsidRPr="00104161">
        <w:rPr>
          <w:rFonts w:ascii="Ciutadella Regular" w:hAnsi="Ciutadella Regular"/>
          <w:color w:val="000000" w:themeColor="text1"/>
          <w:sz w:val="20"/>
          <w:szCs w:val="20"/>
          <w:lang w:val="en-GB"/>
        </w:rPr>
        <w:t xml:space="preserve"> </w:t>
      </w:r>
    </w:p>
    <w:p w14:paraId="0C5C4058" w14:textId="77777777" w:rsidR="00D72BE7" w:rsidRDefault="00D72BE7" w:rsidP="002167A3">
      <w:pPr>
        <w:pStyle w:val="StandardWeb"/>
        <w:spacing w:before="0" w:beforeAutospacing="0" w:after="0" w:afterAutospacing="0" w:line="259" w:lineRule="auto"/>
        <w:rPr>
          <w:rFonts w:ascii="Ciutadella Regular" w:hAnsi="Ciutadella Regular"/>
          <w:color w:val="000000" w:themeColor="text1"/>
          <w:sz w:val="20"/>
          <w:szCs w:val="20"/>
          <w:lang w:val="en-GB"/>
        </w:rPr>
      </w:pPr>
    </w:p>
    <w:p w14:paraId="73881965" w14:textId="77777777" w:rsidR="006C6CBE" w:rsidRPr="00104161" w:rsidRDefault="006C6CBE" w:rsidP="002167A3">
      <w:pPr>
        <w:pStyle w:val="StandardWeb"/>
        <w:spacing w:before="0" w:beforeAutospacing="0" w:after="0" w:afterAutospacing="0" w:line="259" w:lineRule="auto"/>
        <w:rPr>
          <w:rFonts w:ascii="Ciutadella Regular" w:hAnsi="Ciutadella Regular"/>
          <w:color w:val="000000" w:themeColor="text1"/>
          <w:sz w:val="20"/>
          <w:szCs w:val="20"/>
          <w:lang w:val="en-GB"/>
        </w:rPr>
      </w:pPr>
    </w:p>
    <w:p w14:paraId="686B51D5" w14:textId="3766C510" w:rsidR="005F364A" w:rsidRPr="00D80646" w:rsidRDefault="005F364A" w:rsidP="005F364A">
      <w:pPr>
        <w:spacing w:line="259" w:lineRule="auto"/>
        <w:jc w:val="center"/>
        <w:rPr>
          <w:rFonts w:ascii="Ciutadella Regular" w:hAnsi="Ciutadella Regular"/>
          <w:sz w:val="20"/>
          <w:szCs w:val="20"/>
          <w:lang w:val="en-GB"/>
        </w:rPr>
      </w:pPr>
      <w:r w:rsidRPr="00D80646">
        <w:rPr>
          <w:rFonts w:ascii="Ciutadella Regular" w:hAnsi="Ciutadella Regular"/>
          <w:noProof/>
          <w:sz w:val="20"/>
          <w:szCs w:val="20"/>
          <w:lang w:val="en-GB"/>
        </w:rPr>
        <w:drawing>
          <wp:inline distT="0" distB="0" distL="0" distR="0" wp14:anchorId="098D1821" wp14:editId="4799A801">
            <wp:extent cx="1486599" cy="2232000"/>
            <wp:effectExtent l="0" t="0" r="0" b="3810"/>
            <wp:docPr id="192713723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137236" name="Grafik 192713723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86599" cy="2232000"/>
                    </a:xfrm>
                    <a:prstGeom prst="rect">
                      <a:avLst/>
                    </a:prstGeom>
                  </pic:spPr>
                </pic:pic>
              </a:graphicData>
            </a:graphic>
          </wp:inline>
        </w:drawing>
      </w:r>
      <w:r w:rsidRPr="00D80646">
        <w:rPr>
          <w:rFonts w:ascii="Ciutadella Regular" w:hAnsi="Ciutadella Regular"/>
          <w:sz w:val="20"/>
          <w:szCs w:val="20"/>
          <w:lang w:val="en-GB"/>
        </w:rPr>
        <w:t xml:space="preserve">   </w:t>
      </w:r>
      <w:r w:rsidRPr="00D80646">
        <w:rPr>
          <w:rFonts w:ascii="Ciutadella Regular" w:hAnsi="Ciutadella Regular"/>
          <w:noProof/>
          <w:sz w:val="20"/>
          <w:szCs w:val="20"/>
          <w:lang w:val="en-GB"/>
        </w:rPr>
        <w:drawing>
          <wp:inline distT="0" distB="0" distL="0" distR="0" wp14:anchorId="6BC0E76D" wp14:editId="4C0A70E4">
            <wp:extent cx="1486600" cy="2232000"/>
            <wp:effectExtent l="0" t="0" r="0" b="3810"/>
            <wp:docPr id="174559409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594096" name="Grafik 174559409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86600" cy="2232000"/>
                    </a:xfrm>
                    <a:prstGeom prst="rect">
                      <a:avLst/>
                    </a:prstGeom>
                  </pic:spPr>
                </pic:pic>
              </a:graphicData>
            </a:graphic>
          </wp:inline>
        </w:drawing>
      </w:r>
      <w:r w:rsidRPr="00D80646">
        <w:rPr>
          <w:rFonts w:ascii="Ciutadella Regular" w:hAnsi="Ciutadella Regular"/>
          <w:sz w:val="20"/>
          <w:szCs w:val="20"/>
          <w:lang w:val="en-GB"/>
        </w:rPr>
        <w:t xml:space="preserve">   </w:t>
      </w:r>
      <w:r w:rsidRPr="00D80646">
        <w:rPr>
          <w:rFonts w:ascii="Ciutadella Regular" w:hAnsi="Ciutadella Regular"/>
          <w:noProof/>
          <w:sz w:val="20"/>
          <w:szCs w:val="20"/>
          <w:lang w:val="en-GB"/>
        </w:rPr>
        <w:drawing>
          <wp:inline distT="0" distB="0" distL="0" distR="0" wp14:anchorId="0E4FBC0C" wp14:editId="09B0506F">
            <wp:extent cx="1486599" cy="2232000"/>
            <wp:effectExtent l="0" t="0" r="0" b="3810"/>
            <wp:docPr id="56572573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725736" name="Grafik 56572573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86599" cy="2232000"/>
                    </a:xfrm>
                    <a:prstGeom prst="rect">
                      <a:avLst/>
                    </a:prstGeom>
                  </pic:spPr>
                </pic:pic>
              </a:graphicData>
            </a:graphic>
          </wp:inline>
        </w:drawing>
      </w:r>
      <w:r w:rsidRPr="00D80646">
        <w:rPr>
          <w:rFonts w:ascii="Ciutadella Regular" w:hAnsi="Ciutadella Regular"/>
          <w:sz w:val="20"/>
          <w:szCs w:val="20"/>
          <w:lang w:val="en-GB"/>
        </w:rPr>
        <w:t xml:space="preserve">  </w:t>
      </w:r>
      <w:r w:rsidRPr="00D80646">
        <w:rPr>
          <w:rFonts w:ascii="Ciutadella Regular" w:hAnsi="Ciutadella Regular"/>
          <w:noProof/>
          <w:sz w:val="20"/>
          <w:szCs w:val="20"/>
          <w:lang w:val="en-GB"/>
        </w:rPr>
        <w:drawing>
          <wp:inline distT="0" distB="0" distL="0" distR="0" wp14:anchorId="16FA94CE" wp14:editId="7CA2B96C">
            <wp:extent cx="1486598" cy="2232000"/>
            <wp:effectExtent l="0" t="0" r="0" b="3810"/>
            <wp:docPr id="8594307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43074" name="Grafik 8594307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86598" cy="2232000"/>
                    </a:xfrm>
                    <a:prstGeom prst="rect">
                      <a:avLst/>
                    </a:prstGeom>
                  </pic:spPr>
                </pic:pic>
              </a:graphicData>
            </a:graphic>
          </wp:inline>
        </w:drawing>
      </w:r>
    </w:p>
    <w:p w14:paraId="17AA20A9" w14:textId="77777777" w:rsidR="002167A3" w:rsidRPr="00D80646" w:rsidRDefault="002167A3" w:rsidP="002167A3">
      <w:pPr>
        <w:spacing w:line="259" w:lineRule="auto"/>
        <w:rPr>
          <w:rFonts w:ascii="Ciutadella Regular" w:hAnsi="Ciutadella Regular"/>
          <w:b/>
          <w:bCs/>
          <w:sz w:val="20"/>
          <w:szCs w:val="20"/>
          <w:lang w:val="en-GB"/>
        </w:rPr>
      </w:pPr>
    </w:p>
    <w:p w14:paraId="0D625430" w14:textId="0B9BD22C" w:rsidR="00455718" w:rsidRPr="00D80646" w:rsidRDefault="00455718" w:rsidP="005F364A">
      <w:pPr>
        <w:pStyle w:val="StandardWeb"/>
        <w:spacing w:before="0" w:beforeAutospacing="0" w:after="0" w:afterAutospacing="0" w:line="259" w:lineRule="auto"/>
        <w:jc w:val="center"/>
        <w:rPr>
          <w:rFonts w:ascii="Ciutadella Regular" w:hAnsi="Ciutadella Regular" w:cs="Arial"/>
          <w:b/>
          <w:bCs/>
          <w:color w:val="000000" w:themeColor="text1"/>
          <w:sz w:val="20"/>
          <w:szCs w:val="20"/>
          <w:lang w:val="en-GB"/>
        </w:rPr>
      </w:pPr>
      <w:r w:rsidRPr="00D80646">
        <w:rPr>
          <w:rFonts w:ascii="Ciutadella Regular" w:hAnsi="Ciutadella Regular" w:cs="Arial"/>
          <w:b/>
          <w:bCs/>
          <w:color w:val="000000" w:themeColor="text1"/>
          <w:sz w:val="20"/>
          <w:szCs w:val="20"/>
          <w:lang w:val="en-GB"/>
        </w:rPr>
        <w:t>Verticality defines us.</w:t>
      </w:r>
      <w:r w:rsidRPr="00D80646">
        <w:rPr>
          <w:rFonts w:ascii="Ciutadella Regular" w:hAnsi="Ciutadella Regular" w:cs="Arial"/>
          <w:color w:val="000000" w:themeColor="text1"/>
          <w:sz w:val="20"/>
          <w:szCs w:val="20"/>
          <w:lang w:val="en-GB"/>
        </w:rPr>
        <w:br/>
      </w:r>
      <w:r w:rsidRPr="00D80646">
        <w:rPr>
          <w:rFonts w:ascii="Ciutadella Regular" w:hAnsi="Ciutadella Regular" w:cs="Arial"/>
          <w:b/>
          <w:bCs/>
          <w:color w:val="000000" w:themeColor="text1"/>
          <w:sz w:val="20"/>
          <w:szCs w:val="20"/>
          <w:lang w:val="en-GB"/>
        </w:rPr>
        <w:t>Altitude is an attitude.</w:t>
      </w:r>
      <w:r w:rsidRPr="00D80646">
        <w:rPr>
          <w:rFonts w:ascii="Ciutadella Regular" w:hAnsi="Ciutadella Regular" w:cs="Arial"/>
          <w:color w:val="000000" w:themeColor="text1"/>
          <w:sz w:val="20"/>
          <w:szCs w:val="20"/>
          <w:lang w:val="en-GB"/>
        </w:rPr>
        <w:br/>
      </w:r>
      <w:r w:rsidRPr="00D80646">
        <w:rPr>
          <w:rFonts w:ascii="Ciutadella Regular" w:hAnsi="Ciutadella Regular" w:cs="Arial"/>
          <w:b/>
          <w:bCs/>
          <w:color w:val="000000" w:themeColor="text1"/>
          <w:sz w:val="20"/>
          <w:szCs w:val="20"/>
          <w:lang w:val="en-GB"/>
        </w:rPr>
        <w:t>Vertical, unlocked.</w:t>
      </w:r>
    </w:p>
    <w:p w14:paraId="21D2F67E" w14:textId="77777777" w:rsidR="005F364A" w:rsidRPr="00D80646" w:rsidRDefault="005F364A" w:rsidP="005F364A">
      <w:pPr>
        <w:pStyle w:val="StandardWeb"/>
        <w:spacing w:before="0" w:beforeAutospacing="0" w:after="0" w:afterAutospacing="0" w:line="259" w:lineRule="auto"/>
        <w:jc w:val="center"/>
        <w:rPr>
          <w:rFonts w:ascii="Ciutadella Regular" w:hAnsi="Ciutadella Regular" w:cs="Arial"/>
          <w:b/>
          <w:bCs/>
          <w:color w:val="000000" w:themeColor="text1"/>
          <w:sz w:val="20"/>
          <w:szCs w:val="20"/>
          <w:lang w:val="en-GB"/>
        </w:rPr>
      </w:pPr>
    </w:p>
    <w:p w14:paraId="1C57A9E5" w14:textId="76593E96" w:rsidR="00E450DE" w:rsidRPr="00D80646" w:rsidRDefault="00E450DE" w:rsidP="00E450DE">
      <w:pPr>
        <w:rPr>
          <w:rFonts w:ascii="Ciutadella Regular" w:hAnsi="Ciutadella Regular"/>
          <w:sz w:val="20"/>
          <w:szCs w:val="20"/>
          <w:lang w:val="en-GB"/>
        </w:rPr>
      </w:pPr>
      <w:r w:rsidRPr="00D80646">
        <w:rPr>
          <w:rFonts w:ascii="Ciutadella Regular" w:hAnsi="Ciutadella Regular"/>
          <w:sz w:val="20"/>
          <w:szCs w:val="20"/>
          <w:lang w:val="en-GB"/>
        </w:rPr>
        <w:t>‘Vertical Unlocked’ shows Salewa’s holistic approach to mountain sports: beyond restrictive labels and disciplines, promoting a free transition between climbing and via ferrata – from iron cables, rungs and ladders to crack lines, open faces and steep towers.</w:t>
      </w:r>
    </w:p>
    <w:p w14:paraId="6A1D7235" w14:textId="0DB2A616" w:rsidR="00E450DE" w:rsidRPr="00D80646" w:rsidRDefault="00E450DE" w:rsidP="00E450DE">
      <w:pPr>
        <w:rPr>
          <w:rFonts w:ascii="Ciutadella Regular" w:hAnsi="Ciutadella Regular"/>
          <w:sz w:val="20"/>
          <w:szCs w:val="20"/>
          <w:lang w:val="en-GB"/>
        </w:rPr>
      </w:pPr>
      <w:r w:rsidRPr="00D80646">
        <w:rPr>
          <w:rFonts w:ascii="Ciutadella Regular" w:hAnsi="Ciutadella Regular"/>
          <w:sz w:val="20"/>
          <w:szCs w:val="20"/>
          <w:lang w:val="en-GB"/>
        </w:rPr>
        <w:t xml:space="preserve">The collection is aimed at a new generation of mountaineers who think beyond categories and choose instead to focus on the experience of moving through alpine terrain. </w:t>
      </w:r>
    </w:p>
    <w:p w14:paraId="0F053324" w14:textId="0F688D09" w:rsidR="00455718" w:rsidRPr="00D80646" w:rsidRDefault="00E450DE" w:rsidP="00E450DE">
      <w:pPr>
        <w:pStyle w:val="StandardWeb"/>
        <w:spacing w:before="0" w:beforeAutospacing="0" w:after="0" w:afterAutospacing="0" w:line="259" w:lineRule="auto"/>
        <w:rPr>
          <w:rFonts w:ascii="Ciutadella Regular" w:hAnsi="Ciutadella Regular"/>
          <w:sz w:val="20"/>
          <w:szCs w:val="20"/>
          <w:lang w:val="en-GB"/>
        </w:rPr>
      </w:pPr>
      <w:r w:rsidRPr="00D80646">
        <w:rPr>
          <w:rFonts w:ascii="Ciutadella Regular" w:hAnsi="Ciutadella Regular"/>
          <w:sz w:val="20"/>
          <w:szCs w:val="20"/>
          <w:lang w:val="en-GB"/>
        </w:rPr>
        <w:t>Climbing is searching. And pure expression. A direct connection with the rock. Immediate and unfiltered. Every movement is a choice. Every hold, a discovery. Verticality sharpens focus. The path is never fully set. Climbing is reading, feeling and moving.</w:t>
      </w:r>
    </w:p>
    <w:p w14:paraId="1D946C40" w14:textId="39E3C78F" w:rsidR="00423B95" w:rsidRPr="00D80646" w:rsidRDefault="00AC2BFF" w:rsidP="00AC2BFF">
      <w:pPr>
        <w:pStyle w:val="StandardWeb"/>
        <w:spacing w:before="0" w:beforeAutospacing="0" w:after="0" w:afterAutospacing="0" w:line="259" w:lineRule="auto"/>
        <w:rPr>
          <w:rFonts w:ascii="Ciutadella Regular" w:eastAsia="Ciutadella Regular" w:hAnsi="Ciutadella Regular" w:cs="Calibri"/>
          <w:sz w:val="20"/>
          <w:szCs w:val="20"/>
          <w:lang w:val="en-GB"/>
        </w:rPr>
      </w:pPr>
      <w:r w:rsidRPr="00D80646">
        <w:rPr>
          <w:rFonts w:ascii="Ciutadella Regular" w:hAnsi="Ciutadella Regular" w:cs="Arial"/>
          <w:color w:val="000000" w:themeColor="text1"/>
          <w:sz w:val="20"/>
          <w:szCs w:val="20"/>
          <w:lang w:val="en-GB"/>
        </w:rPr>
        <w:t>As such, Salewa is drawing on its alpine heritage and DNA, combining it with its progressive design approach, material innovation and product functionality. The resulting collection is both technically precise and versatile in its application – opening up</w:t>
      </w:r>
      <w:r w:rsidR="00236E2D">
        <w:rPr>
          <w:rFonts w:ascii="Ciutadella Regular" w:hAnsi="Ciutadella Regular" w:cs="Arial"/>
          <w:color w:val="000000" w:themeColor="text1"/>
          <w:sz w:val="20"/>
          <w:szCs w:val="20"/>
          <w:lang w:val="en-GB"/>
        </w:rPr>
        <w:t xml:space="preserve"> </w:t>
      </w:r>
      <w:r w:rsidRPr="00D80646">
        <w:rPr>
          <w:rFonts w:ascii="Ciutadella Regular" w:hAnsi="Ciutadella Regular" w:cs="Arial"/>
          <w:color w:val="000000" w:themeColor="text1"/>
          <w:sz w:val="20"/>
          <w:szCs w:val="20"/>
          <w:lang w:val="en-GB"/>
        </w:rPr>
        <w:t>and expanding access to vertical worlds.</w:t>
      </w:r>
    </w:p>
    <w:p w14:paraId="45F23E0C" w14:textId="77777777" w:rsidR="00417E49" w:rsidRPr="00D80646" w:rsidRDefault="00417E49" w:rsidP="00242970">
      <w:pPr>
        <w:pStyle w:val="paragraph"/>
        <w:spacing w:before="0" w:beforeAutospacing="0" w:after="0" w:afterAutospacing="0" w:line="259" w:lineRule="auto"/>
        <w:jc w:val="both"/>
        <w:textAlignment w:val="baseline"/>
        <w:rPr>
          <w:rFonts w:ascii="Ciutadella Regular" w:eastAsia="Ciutadella Regular" w:hAnsi="Ciutadella Regular" w:cs="Calibri"/>
          <w:sz w:val="20"/>
          <w:szCs w:val="20"/>
          <w:lang w:val="en-GB"/>
        </w:rPr>
      </w:pPr>
    </w:p>
    <w:p w14:paraId="17837221" w14:textId="77777777" w:rsidR="00FB2C67" w:rsidRPr="00D80646" w:rsidRDefault="00FB2C67" w:rsidP="008D3869">
      <w:pPr>
        <w:pStyle w:val="paragraph"/>
        <w:spacing w:before="0" w:beforeAutospacing="0" w:after="0" w:afterAutospacing="0" w:line="259" w:lineRule="auto"/>
        <w:jc w:val="both"/>
        <w:textAlignment w:val="baseline"/>
        <w:rPr>
          <w:rFonts w:ascii="Ciutadella Regular" w:hAnsi="Ciutadella Regular" w:cs="Arial"/>
          <w:b/>
          <w:bCs/>
          <w:color w:val="000000" w:themeColor="text1"/>
          <w:sz w:val="20"/>
          <w:szCs w:val="20"/>
          <w:lang w:val="en-GB"/>
        </w:rPr>
      </w:pPr>
      <w:r w:rsidRPr="00D80646">
        <w:rPr>
          <w:rFonts w:ascii="Ciutadella Regular" w:hAnsi="Ciutadella Regular" w:cs="Arial"/>
          <w:b/>
          <w:bCs/>
          <w:color w:val="000000" w:themeColor="text1"/>
          <w:sz w:val="20"/>
          <w:szCs w:val="20"/>
          <w:lang w:val="en-GB"/>
        </w:rPr>
        <w:t>About Salewa</w:t>
      </w:r>
    </w:p>
    <w:p w14:paraId="28BE1E27" w14:textId="77777777" w:rsidR="00FB2C67" w:rsidRPr="00D80646" w:rsidRDefault="00FB2C67" w:rsidP="008D3869">
      <w:pPr>
        <w:spacing w:line="256" w:lineRule="auto"/>
        <w:rPr>
          <w:rFonts w:ascii="Ciutadella Regular" w:hAnsi="Ciutadella Regular"/>
          <w:sz w:val="20"/>
          <w:szCs w:val="20"/>
          <w:lang w:val="en-GB"/>
        </w:rPr>
      </w:pPr>
      <w:r w:rsidRPr="00D80646">
        <w:rPr>
          <w:rFonts w:ascii="Ciutadella Regular" w:hAnsi="Ciutadella Regular"/>
          <w:sz w:val="20"/>
          <w:szCs w:val="20"/>
          <w:lang w:val="en-GB"/>
        </w:rPr>
        <w:t xml:space="preserve">Salewa is passionate about mountain sports – ambitious alpinism and the mountain experience. Founded in Munich in 1935, the management-led, family-owned company is now located in the Dolomites of South Tyrol. Based at its headquarters in Bolzano, the company develops technical products that combine traditional materials and progressive design. Salewa is committed to high environmental and social standards and rooted in regional identity, quality and integrity. Consistently striving to find new ways to </w:t>
      </w:r>
      <w:r w:rsidRPr="00D80646">
        <w:rPr>
          <w:rFonts w:ascii="Ciutadella Regular" w:hAnsi="Ciutadella Regular"/>
          <w:sz w:val="20"/>
          <w:szCs w:val="20"/>
          <w:lang w:val="en-GB"/>
        </w:rPr>
        <w:lastRenderedPageBreak/>
        <w:t>build better, game-changing equipment, the brand has a unique understanding of mountain sports. Progressive mountaineering is about more than just performance; it encompasses an appreciation of the natural world and individual and shared experiences in the mountains. Salewa is a leading international manufacturer of mountain sports equipment with innovative products in four product categories: Apparel, Footwear, Equipment and Technical Hardware.</w:t>
      </w:r>
    </w:p>
    <w:p w14:paraId="6C38292F" w14:textId="339943C6" w:rsidR="00DD7316" w:rsidRPr="00D80646" w:rsidRDefault="00F332B8" w:rsidP="00242970">
      <w:pPr>
        <w:pStyle w:val="StandardWeb"/>
        <w:spacing w:before="0" w:beforeAutospacing="0" w:after="0" w:afterAutospacing="0" w:line="259" w:lineRule="auto"/>
        <w:rPr>
          <w:rFonts w:ascii="Ciutadella Regular" w:eastAsia="Ciutadella Regular" w:hAnsi="Ciutadella Regular" w:cs="Calibri"/>
          <w:sz w:val="20"/>
          <w:szCs w:val="20"/>
          <w:lang w:val="en-GB"/>
        </w:rPr>
      </w:pPr>
      <w:hyperlink r:id="rId25" w:history="1">
        <w:r w:rsidRPr="00D80646">
          <w:rPr>
            <w:rStyle w:val="Hyperlink"/>
            <w:rFonts w:ascii="Ciutadella Regular" w:eastAsia="Ciutadella Regular" w:hAnsi="Ciutadella Regular" w:cs="Calibri"/>
            <w:sz w:val="20"/>
            <w:szCs w:val="20"/>
            <w:lang w:val="en-GB"/>
          </w:rPr>
          <w:t>www.salewa.com</w:t>
        </w:r>
      </w:hyperlink>
    </w:p>
    <w:p w14:paraId="74B954E4" w14:textId="4D56C2CD" w:rsidR="006F53CF" w:rsidRDefault="006F53CF" w:rsidP="00242970">
      <w:pPr>
        <w:pStyle w:val="StandardWeb"/>
        <w:spacing w:before="0" w:beforeAutospacing="0" w:after="0" w:afterAutospacing="0" w:line="259" w:lineRule="auto"/>
        <w:rPr>
          <w:lang w:val="en-GB"/>
        </w:rPr>
      </w:pPr>
    </w:p>
    <w:p w14:paraId="0DDE531C" w14:textId="77777777" w:rsidR="00D72BE7" w:rsidRPr="00D80646" w:rsidRDefault="00D72BE7" w:rsidP="00242970">
      <w:pPr>
        <w:pStyle w:val="StandardWeb"/>
        <w:spacing w:before="0" w:beforeAutospacing="0" w:after="0" w:afterAutospacing="0" w:line="259" w:lineRule="auto"/>
        <w:rPr>
          <w:lang w:val="en-GB"/>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53"/>
        <w:gridCol w:w="3464"/>
        <w:gridCol w:w="3543"/>
      </w:tblGrid>
      <w:tr w:rsidR="00DD7316" w:rsidRPr="00D80646" w14:paraId="24E12EF9" w14:textId="77777777" w:rsidTr="1A5AB01D">
        <w:tc>
          <w:tcPr>
            <w:tcW w:w="4759" w:type="dxa"/>
          </w:tcPr>
          <w:p w14:paraId="7B7804D6" w14:textId="77777777" w:rsidR="00DD7316" w:rsidRPr="00D80646" w:rsidRDefault="00DD7316" w:rsidP="00242970">
            <w:pPr>
              <w:spacing w:line="259" w:lineRule="auto"/>
              <w:rPr>
                <w:rFonts w:ascii="Ciutadella Bold" w:hAnsi="Ciutadella Bold"/>
                <w:sz w:val="13"/>
                <w:szCs w:val="10"/>
                <w:lang w:val="en-GB"/>
              </w:rPr>
            </w:pPr>
            <w:r w:rsidRPr="00D80646">
              <w:rPr>
                <w:rFonts w:ascii="Ciutadella Bold" w:hAnsi="Ciutadella Bold"/>
                <w:sz w:val="13"/>
                <w:szCs w:val="10"/>
                <w:lang w:val="en-GB"/>
              </w:rPr>
              <w:t>PRESS CONTACTS</w:t>
            </w:r>
          </w:p>
          <w:p w14:paraId="465E930F" w14:textId="77777777" w:rsidR="00DD7316" w:rsidRPr="00D80646" w:rsidRDefault="00DD7316" w:rsidP="00242970">
            <w:pPr>
              <w:spacing w:line="259" w:lineRule="auto"/>
              <w:rPr>
                <w:rFonts w:ascii="Ciutadella Bold" w:hAnsi="Ciutadella Bold"/>
                <w:sz w:val="13"/>
                <w:szCs w:val="10"/>
                <w:lang w:val="en-GB"/>
              </w:rPr>
            </w:pPr>
          </w:p>
          <w:p w14:paraId="353C6FF4" w14:textId="77777777" w:rsidR="00DD7316" w:rsidRPr="00D80646" w:rsidRDefault="00DD7316" w:rsidP="00242970">
            <w:pPr>
              <w:spacing w:line="259" w:lineRule="auto"/>
              <w:rPr>
                <w:rFonts w:ascii="Ciutadella Bold" w:hAnsi="Ciutadella Bold"/>
                <w:sz w:val="13"/>
                <w:szCs w:val="10"/>
                <w:lang w:val="en-GB"/>
              </w:rPr>
            </w:pPr>
            <w:r w:rsidRPr="00D80646">
              <w:rPr>
                <w:rFonts w:ascii="Ciutadella Bold" w:hAnsi="Ciutadella Bold"/>
                <w:sz w:val="13"/>
                <w:szCs w:val="10"/>
                <w:lang w:val="en-GB"/>
              </w:rPr>
              <w:t xml:space="preserve">SALEWA INTERNATIONAL </w:t>
            </w:r>
          </w:p>
          <w:p w14:paraId="6A9FC4BF" w14:textId="47CAF952"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Lisa Kr</w:t>
            </w:r>
            <w:r w:rsidR="00FE5500" w:rsidRPr="00D80646">
              <w:rPr>
                <w:rFonts w:ascii="Ciutadella Light" w:hAnsi="Ciutadella Light"/>
                <w:sz w:val="13"/>
                <w:szCs w:val="10"/>
                <w:lang w:val="en-GB"/>
              </w:rPr>
              <w:t>ös</w:t>
            </w:r>
            <w:r w:rsidRPr="00D80646">
              <w:rPr>
                <w:rFonts w:ascii="Ciutadella Light" w:hAnsi="Ciutadella Light"/>
                <w:sz w:val="13"/>
                <w:szCs w:val="10"/>
                <w:lang w:val="en-GB"/>
              </w:rPr>
              <w:t>s – Communication Manager</w:t>
            </w:r>
          </w:p>
          <w:p w14:paraId="0E4BBCD0" w14:textId="6A60106D"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 xml:space="preserve">T: +39 </w:t>
            </w:r>
            <w:r w:rsidR="0019760B" w:rsidRPr="00D80646">
              <w:rPr>
                <w:rFonts w:ascii="Ciutadella Light" w:hAnsi="Ciutadella Light"/>
                <w:sz w:val="13"/>
                <w:szCs w:val="10"/>
                <w:lang w:val="en-GB"/>
              </w:rPr>
              <w:t>0471242841</w:t>
            </w:r>
          </w:p>
          <w:p w14:paraId="30238DB6" w14:textId="69E74A31" w:rsidR="009B1BD4" w:rsidRPr="00D80646" w:rsidRDefault="009B1BD4" w:rsidP="00242970">
            <w:pPr>
              <w:spacing w:line="259" w:lineRule="auto"/>
              <w:rPr>
                <w:rFonts w:ascii="Ciutadella Light" w:hAnsi="Ciutadella Light"/>
                <w:sz w:val="13"/>
                <w:szCs w:val="10"/>
                <w:lang w:val="en-GB"/>
              </w:rPr>
            </w:pPr>
            <w:hyperlink r:id="rId26" w:history="1">
              <w:r w:rsidRPr="00D80646">
                <w:rPr>
                  <w:rStyle w:val="Hyperlink"/>
                  <w:rFonts w:ascii="Ciutadella Light" w:hAnsi="Ciutadella Light"/>
                  <w:sz w:val="13"/>
                  <w:szCs w:val="10"/>
                  <w:lang w:val="en-GB"/>
                </w:rPr>
                <w:t>lisa.kroess@salewa.com</w:t>
              </w:r>
            </w:hyperlink>
            <w:r w:rsidRPr="00D80646">
              <w:rPr>
                <w:rFonts w:ascii="Ciutadella Light" w:hAnsi="Ciutadella Light"/>
                <w:sz w:val="13"/>
                <w:szCs w:val="10"/>
                <w:lang w:val="en-GB"/>
              </w:rPr>
              <w:t xml:space="preserve"> </w:t>
            </w:r>
          </w:p>
          <w:p w14:paraId="679F6AAB" w14:textId="77777777" w:rsidR="00DD7316" w:rsidRPr="00D80646" w:rsidRDefault="00DD7316" w:rsidP="00242970">
            <w:pPr>
              <w:spacing w:line="259" w:lineRule="auto"/>
              <w:rPr>
                <w:rFonts w:ascii="Ciutadella Light" w:hAnsi="Ciutadella Light"/>
                <w:sz w:val="13"/>
                <w:szCs w:val="10"/>
                <w:lang w:val="en-GB"/>
              </w:rPr>
            </w:pPr>
          </w:p>
          <w:p w14:paraId="69CC17E8" w14:textId="77777777"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 xml:space="preserve">Anna Angermeier – nanacom </w:t>
            </w:r>
          </w:p>
          <w:p w14:paraId="55BE0DCD" w14:textId="77777777"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T: +49 15115657936</w:t>
            </w:r>
          </w:p>
          <w:p w14:paraId="7724483D" w14:textId="77777777" w:rsidR="00DD7316" w:rsidRPr="00D80646" w:rsidRDefault="00DD7316" w:rsidP="00242970">
            <w:pPr>
              <w:spacing w:line="259" w:lineRule="auto"/>
              <w:rPr>
                <w:rFonts w:ascii="Ciutadella Light" w:hAnsi="Ciutadella Light"/>
                <w:sz w:val="13"/>
                <w:szCs w:val="10"/>
                <w:lang w:val="en-GB"/>
              </w:rPr>
            </w:pPr>
            <w:hyperlink r:id="rId27" w:history="1">
              <w:r w:rsidRPr="00D80646">
                <w:rPr>
                  <w:rStyle w:val="Hyperlink"/>
                  <w:rFonts w:ascii="Ciutadella Light" w:hAnsi="Ciutadella Light"/>
                  <w:sz w:val="13"/>
                  <w:szCs w:val="10"/>
                  <w:lang w:val="en-GB"/>
                </w:rPr>
                <w:t>anna@nanacom.de</w:t>
              </w:r>
            </w:hyperlink>
          </w:p>
          <w:p w14:paraId="45F43309" w14:textId="77777777" w:rsidR="00DD7316" w:rsidRPr="00D80646" w:rsidRDefault="00DD7316" w:rsidP="00242970">
            <w:pPr>
              <w:spacing w:line="259" w:lineRule="auto"/>
              <w:rPr>
                <w:rFonts w:ascii="Ciutadella Light" w:hAnsi="Ciutadella Light"/>
                <w:sz w:val="13"/>
                <w:szCs w:val="10"/>
                <w:lang w:val="en-GB"/>
              </w:rPr>
            </w:pPr>
          </w:p>
          <w:p w14:paraId="2326A26F" w14:textId="77777777" w:rsidR="00F8126A" w:rsidRPr="00D80646" w:rsidRDefault="00F8126A" w:rsidP="00242970">
            <w:pPr>
              <w:spacing w:line="259" w:lineRule="auto"/>
              <w:rPr>
                <w:rFonts w:ascii="Ciutadella Light" w:hAnsi="Ciutadella Light"/>
                <w:sz w:val="13"/>
                <w:szCs w:val="10"/>
                <w:lang w:val="en-GB"/>
              </w:rPr>
            </w:pPr>
          </w:p>
          <w:p w14:paraId="4456C93E" w14:textId="77777777" w:rsidR="00DD7316" w:rsidRPr="00D80646" w:rsidRDefault="00DD7316" w:rsidP="00242970">
            <w:pPr>
              <w:spacing w:line="259" w:lineRule="auto"/>
              <w:rPr>
                <w:rFonts w:ascii="Ciutadella Bold" w:hAnsi="Ciutadella Bold"/>
                <w:sz w:val="13"/>
                <w:szCs w:val="10"/>
                <w:lang w:val="en-GB"/>
              </w:rPr>
            </w:pPr>
            <w:r w:rsidRPr="00D80646">
              <w:rPr>
                <w:rFonts w:ascii="Ciutadella Bold" w:hAnsi="Ciutadella Bold"/>
                <w:sz w:val="13"/>
                <w:szCs w:val="10"/>
                <w:lang w:val="en-GB"/>
              </w:rPr>
              <w:t xml:space="preserve">ITALY </w:t>
            </w:r>
          </w:p>
          <w:p w14:paraId="50733BB8" w14:textId="1065129A" w:rsidR="00DD7316" w:rsidRPr="00D80646" w:rsidRDefault="3F5A6915" w:rsidP="00242970">
            <w:pPr>
              <w:spacing w:line="259" w:lineRule="auto"/>
              <w:rPr>
                <w:rFonts w:ascii="Ciutadella Light" w:hAnsi="Ciutadella Light"/>
                <w:sz w:val="13"/>
                <w:szCs w:val="13"/>
                <w:lang w:val="en-GB"/>
              </w:rPr>
            </w:pPr>
            <w:r w:rsidRPr="00D80646">
              <w:rPr>
                <w:rFonts w:ascii="Ciutadella Light" w:hAnsi="Ciutadella Light"/>
                <w:sz w:val="13"/>
                <w:szCs w:val="13"/>
                <w:lang w:val="en-GB"/>
              </w:rPr>
              <w:t xml:space="preserve">Sara Gatti, </w:t>
            </w:r>
            <w:r w:rsidR="006943D6" w:rsidRPr="00D80646">
              <w:rPr>
                <w:rFonts w:ascii="Ciutadella Light" w:hAnsi="Ciutadella Light"/>
                <w:sz w:val="13"/>
                <w:szCs w:val="13"/>
                <w:lang w:val="en-GB"/>
              </w:rPr>
              <w:t xml:space="preserve">Chiara Ottolini - </w:t>
            </w:r>
            <w:r w:rsidRPr="00D80646">
              <w:rPr>
                <w:rFonts w:ascii="Ciutadella Light" w:hAnsi="Ciutadella Light"/>
                <w:sz w:val="13"/>
                <w:szCs w:val="13"/>
                <w:lang w:val="en-GB"/>
              </w:rPr>
              <w:t xml:space="preserve"> OMNICOM PR GROUP</w:t>
            </w:r>
          </w:p>
          <w:p w14:paraId="6FC6E6C5" w14:textId="77777777"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T: +39 0262411911 M: +39 3460018463</w:t>
            </w:r>
          </w:p>
          <w:p w14:paraId="3C90071B" w14:textId="77777777" w:rsidR="00DD7316" w:rsidRPr="00D80646" w:rsidRDefault="00DD7316" w:rsidP="00242970">
            <w:pPr>
              <w:spacing w:line="259" w:lineRule="auto"/>
              <w:rPr>
                <w:rFonts w:ascii="Ciutadella Light" w:hAnsi="Ciutadella Light"/>
                <w:sz w:val="13"/>
                <w:szCs w:val="10"/>
                <w:lang w:val="en-GB"/>
              </w:rPr>
            </w:pPr>
            <w:hyperlink r:id="rId28" w:history="1">
              <w:r w:rsidRPr="00D80646">
                <w:rPr>
                  <w:rStyle w:val="Hyperlink"/>
                  <w:rFonts w:ascii="Ciutadella Light" w:hAnsi="Ciutadella Light"/>
                  <w:sz w:val="13"/>
                  <w:szCs w:val="10"/>
                  <w:lang w:val="en-GB"/>
                </w:rPr>
                <w:t>salewa-ita@omnicomprgroup.com</w:t>
              </w:r>
            </w:hyperlink>
            <w:r w:rsidRPr="00D80646">
              <w:rPr>
                <w:rFonts w:ascii="Ciutadella Light" w:hAnsi="Ciutadella Light"/>
                <w:sz w:val="13"/>
                <w:szCs w:val="10"/>
                <w:lang w:val="en-GB"/>
              </w:rPr>
              <w:t xml:space="preserve"> </w:t>
            </w:r>
          </w:p>
          <w:p w14:paraId="7C6D7417" w14:textId="77777777" w:rsidR="00DD7316" w:rsidRPr="00D80646" w:rsidRDefault="00DD7316" w:rsidP="00242970">
            <w:pPr>
              <w:spacing w:line="259" w:lineRule="auto"/>
              <w:rPr>
                <w:rFonts w:ascii="Ciutadella Light" w:hAnsi="Ciutadella Light"/>
                <w:sz w:val="13"/>
                <w:szCs w:val="10"/>
                <w:lang w:val="en-GB"/>
              </w:rPr>
            </w:pPr>
          </w:p>
        </w:tc>
        <w:tc>
          <w:tcPr>
            <w:tcW w:w="4759" w:type="dxa"/>
          </w:tcPr>
          <w:p w14:paraId="0E0B9C08" w14:textId="77777777" w:rsidR="00DD7316" w:rsidRPr="00D80646" w:rsidRDefault="00DD7316" w:rsidP="00242970">
            <w:pPr>
              <w:spacing w:line="259" w:lineRule="auto"/>
              <w:rPr>
                <w:rFonts w:ascii="Ciutadella Bold" w:hAnsi="Ciutadella Bold"/>
                <w:sz w:val="13"/>
                <w:szCs w:val="10"/>
                <w:lang w:val="en-GB"/>
              </w:rPr>
            </w:pPr>
          </w:p>
          <w:p w14:paraId="6E6D942E" w14:textId="77777777" w:rsidR="00DD7316" w:rsidRPr="00D80646" w:rsidRDefault="00DD7316" w:rsidP="00242970">
            <w:pPr>
              <w:spacing w:line="259" w:lineRule="auto"/>
              <w:rPr>
                <w:rFonts w:ascii="Ciutadella Bold" w:hAnsi="Ciutadella Bold"/>
                <w:sz w:val="13"/>
                <w:szCs w:val="10"/>
                <w:lang w:val="en-GB"/>
              </w:rPr>
            </w:pPr>
          </w:p>
          <w:p w14:paraId="7CDA882B" w14:textId="77777777" w:rsidR="00DD7316" w:rsidRPr="00D80646" w:rsidRDefault="00DD7316" w:rsidP="00242970">
            <w:pPr>
              <w:spacing w:line="259" w:lineRule="auto"/>
              <w:rPr>
                <w:rFonts w:ascii="Ciutadella Bold" w:hAnsi="Ciutadella Bold"/>
                <w:sz w:val="13"/>
                <w:szCs w:val="10"/>
                <w:lang w:val="en-GB"/>
              </w:rPr>
            </w:pPr>
            <w:r w:rsidRPr="00D80646">
              <w:rPr>
                <w:rFonts w:ascii="Ciutadella Bold" w:hAnsi="Ciutadella Bold"/>
                <w:sz w:val="13"/>
                <w:szCs w:val="10"/>
                <w:lang w:val="en-GB"/>
              </w:rPr>
              <w:t>GERMANY | AUSTRIA | SWITZERLAND</w:t>
            </w:r>
          </w:p>
          <w:p w14:paraId="66A6C331" w14:textId="639905EE" w:rsidR="00DD7316" w:rsidRPr="00D80646" w:rsidRDefault="00B36892"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Anna Angermeier</w:t>
            </w:r>
            <w:r w:rsidR="00DD7316" w:rsidRPr="00D80646">
              <w:rPr>
                <w:rFonts w:ascii="Ciutadella Light" w:hAnsi="Ciutadella Light"/>
                <w:sz w:val="13"/>
                <w:szCs w:val="10"/>
                <w:lang w:val="en-GB"/>
              </w:rPr>
              <w:t xml:space="preserve"> – nanacom </w:t>
            </w:r>
          </w:p>
          <w:p w14:paraId="269B2C75" w14:textId="4A491F0D"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T: +49 1</w:t>
            </w:r>
            <w:r w:rsidR="00B36892" w:rsidRPr="00D80646">
              <w:rPr>
                <w:rFonts w:ascii="Ciutadella Light" w:hAnsi="Ciutadella Light"/>
                <w:sz w:val="13"/>
                <w:szCs w:val="10"/>
                <w:lang w:val="en-GB"/>
              </w:rPr>
              <w:t>51 15657936</w:t>
            </w:r>
          </w:p>
          <w:p w14:paraId="2A054F6F" w14:textId="0E651192" w:rsidR="00DD7316" w:rsidRPr="00D80646" w:rsidRDefault="00B36892" w:rsidP="00242970">
            <w:pPr>
              <w:spacing w:line="259" w:lineRule="auto"/>
              <w:rPr>
                <w:rFonts w:ascii="Ciutadella Light" w:hAnsi="Ciutadella Light"/>
                <w:sz w:val="13"/>
                <w:szCs w:val="10"/>
                <w:lang w:val="en-GB"/>
              </w:rPr>
            </w:pPr>
            <w:hyperlink r:id="rId29" w:history="1">
              <w:r w:rsidRPr="00D80646">
                <w:rPr>
                  <w:rStyle w:val="Hyperlink"/>
                  <w:rFonts w:ascii="Ciutadella Light" w:hAnsi="Ciutadella Light"/>
                  <w:sz w:val="13"/>
                  <w:szCs w:val="10"/>
                  <w:lang w:val="en-GB"/>
                </w:rPr>
                <w:t>anna@nanacom.de</w:t>
              </w:r>
            </w:hyperlink>
            <w:r w:rsidRPr="00D80646">
              <w:rPr>
                <w:rFonts w:ascii="Ciutadella Light" w:hAnsi="Ciutadella Light"/>
                <w:sz w:val="13"/>
                <w:szCs w:val="10"/>
                <w:lang w:val="en-GB"/>
              </w:rPr>
              <w:t xml:space="preserve"> </w:t>
            </w:r>
          </w:p>
          <w:p w14:paraId="28C52161" w14:textId="77777777" w:rsidR="00DD7316" w:rsidRPr="00D80646" w:rsidRDefault="00DD7316" w:rsidP="00242970">
            <w:pPr>
              <w:spacing w:line="259" w:lineRule="auto"/>
              <w:rPr>
                <w:rFonts w:ascii="Ciutadella Light" w:hAnsi="Ciutadella Light"/>
                <w:sz w:val="13"/>
                <w:szCs w:val="10"/>
                <w:lang w:val="en-GB"/>
              </w:rPr>
            </w:pPr>
          </w:p>
          <w:p w14:paraId="2D9E47BA" w14:textId="77777777" w:rsidR="00DD7316" w:rsidRPr="00D80646" w:rsidRDefault="00DD7316" w:rsidP="00242970">
            <w:pPr>
              <w:spacing w:line="259" w:lineRule="auto"/>
              <w:rPr>
                <w:rFonts w:ascii="Ciutadella Bold" w:hAnsi="Ciutadella Bold"/>
                <w:sz w:val="13"/>
                <w:szCs w:val="10"/>
                <w:lang w:val="en-GB"/>
              </w:rPr>
            </w:pPr>
            <w:r w:rsidRPr="00D80646">
              <w:rPr>
                <w:rFonts w:ascii="Ciutadella Bold" w:hAnsi="Ciutadella Bold"/>
                <w:sz w:val="13"/>
                <w:szCs w:val="10"/>
                <w:lang w:val="en-GB"/>
              </w:rPr>
              <w:t xml:space="preserve">FRANCE </w:t>
            </w:r>
          </w:p>
          <w:p w14:paraId="2C327AF8" w14:textId="77777777"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Benjamin Carraz</w:t>
            </w:r>
          </w:p>
          <w:p w14:paraId="27A4521D" w14:textId="77777777"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T:</w:t>
            </w:r>
            <w:r w:rsidRPr="00D80646">
              <w:rPr>
                <w:sz w:val="13"/>
                <w:szCs w:val="10"/>
                <w:lang w:val="en-GB"/>
              </w:rPr>
              <w:t xml:space="preserve"> </w:t>
            </w:r>
            <w:r w:rsidRPr="00D80646">
              <w:rPr>
                <w:rFonts w:ascii="Ciutadella Light" w:hAnsi="Ciutadella Light"/>
                <w:sz w:val="13"/>
                <w:szCs w:val="10"/>
                <w:lang w:val="en-GB"/>
              </w:rPr>
              <w:t>+33 476525959</w:t>
            </w:r>
          </w:p>
          <w:p w14:paraId="65EEEA17" w14:textId="77777777" w:rsidR="00DD7316" w:rsidRPr="00D80646" w:rsidRDefault="00DD7316" w:rsidP="00242970">
            <w:pPr>
              <w:spacing w:line="259" w:lineRule="auto"/>
              <w:rPr>
                <w:rFonts w:ascii="Ciutadella Light" w:hAnsi="Ciutadella Light"/>
                <w:sz w:val="13"/>
                <w:szCs w:val="10"/>
                <w:lang w:val="en-GB"/>
              </w:rPr>
            </w:pPr>
            <w:hyperlink r:id="rId30" w:history="1">
              <w:r w:rsidRPr="00D80646">
                <w:rPr>
                  <w:rStyle w:val="Hyperlink"/>
                  <w:rFonts w:ascii="Ciutadella Light" w:hAnsi="Ciutadella Light"/>
                  <w:sz w:val="13"/>
                  <w:szCs w:val="10"/>
                  <w:lang w:val="en-GB"/>
                </w:rPr>
                <w:t>benjamin.carraz@salewa.fr</w:t>
              </w:r>
            </w:hyperlink>
            <w:r w:rsidRPr="00D80646">
              <w:rPr>
                <w:rFonts w:ascii="Ciutadella Light" w:hAnsi="Ciutadella Light"/>
                <w:sz w:val="13"/>
                <w:szCs w:val="10"/>
                <w:lang w:val="en-GB"/>
              </w:rPr>
              <w:t xml:space="preserve"> </w:t>
            </w:r>
          </w:p>
          <w:p w14:paraId="1997601B" w14:textId="77777777" w:rsidR="00DD7316" w:rsidRPr="00D80646" w:rsidRDefault="00DD7316" w:rsidP="00242970">
            <w:pPr>
              <w:spacing w:line="259" w:lineRule="auto"/>
              <w:rPr>
                <w:rFonts w:ascii="Ciutadella Light" w:hAnsi="Ciutadella Light"/>
                <w:sz w:val="13"/>
                <w:szCs w:val="10"/>
                <w:lang w:val="en-GB"/>
              </w:rPr>
            </w:pPr>
          </w:p>
          <w:p w14:paraId="5F4EA6ED" w14:textId="77777777" w:rsidR="00DD7316" w:rsidRPr="00D80646" w:rsidRDefault="00DD7316" w:rsidP="00242970">
            <w:pPr>
              <w:spacing w:line="259" w:lineRule="auto"/>
              <w:rPr>
                <w:rFonts w:ascii="Ciutadella Light" w:hAnsi="Ciutadella Light"/>
                <w:sz w:val="13"/>
                <w:szCs w:val="10"/>
                <w:lang w:val="en-GB"/>
              </w:rPr>
            </w:pPr>
            <w:r w:rsidRPr="00D80646">
              <w:rPr>
                <w:rFonts w:ascii="Ciutadella Bold" w:hAnsi="Ciutadella Bold"/>
                <w:sz w:val="13"/>
                <w:szCs w:val="10"/>
                <w:lang w:val="en-GB"/>
              </w:rPr>
              <w:t xml:space="preserve">POLAND </w:t>
            </w:r>
          </w:p>
          <w:p w14:paraId="6766B800" w14:textId="77777777"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 xml:space="preserve">Lukasz Kudla </w:t>
            </w:r>
          </w:p>
          <w:p w14:paraId="6AADB309" w14:textId="77777777" w:rsidR="00DD7316" w:rsidRPr="00D80646" w:rsidRDefault="00DD7316" w:rsidP="00242970">
            <w:pPr>
              <w:spacing w:line="259" w:lineRule="auto"/>
              <w:rPr>
                <w:rFonts w:ascii="Ciutadella Regular" w:hAnsi="Ciutadella Regular"/>
                <w:sz w:val="13"/>
                <w:szCs w:val="13"/>
                <w:lang w:val="en-GB"/>
              </w:rPr>
            </w:pPr>
            <w:r w:rsidRPr="00D80646">
              <w:rPr>
                <w:rFonts w:ascii="Ciutadella Light" w:hAnsi="Ciutadella Light"/>
                <w:sz w:val="13"/>
                <w:szCs w:val="10"/>
                <w:lang w:val="en-GB"/>
              </w:rPr>
              <w:t>T: +48 53 35 21 411</w:t>
            </w:r>
          </w:p>
          <w:p w14:paraId="24BA54B6" w14:textId="77777777" w:rsidR="00DD7316" w:rsidRPr="00D80646" w:rsidRDefault="00DD7316" w:rsidP="00242970">
            <w:pPr>
              <w:spacing w:line="259" w:lineRule="auto"/>
              <w:rPr>
                <w:rFonts w:ascii="Ciutadella Light" w:hAnsi="Ciutadella Light"/>
                <w:sz w:val="13"/>
                <w:szCs w:val="10"/>
                <w:lang w:val="en-GB"/>
              </w:rPr>
            </w:pPr>
            <w:hyperlink r:id="rId31" w:history="1">
              <w:r w:rsidRPr="00D80646">
                <w:rPr>
                  <w:rStyle w:val="Hyperlink"/>
                  <w:rFonts w:ascii="Ciutadella Regular" w:hAnsi="Ciutadella Regular"/>
                  <w:sz w:val="13"/>
                  <w:szCs w:val="13"/>
                  <w:lang w:val="en-GB"/>
                </w:rPr>
                <w:t>lukasz.kudla@salewa.com</w:t>
              </w:r>
            </w:hyperlink>
            <w:r w:rsidRPr="00D80646">
              <w:rPr>
                <w:rFonts w:ascii="Ciutadella Light" w:hAnsi="Ciutadella Light"/>
                <w:sz w:val="13"/>
                <w:szCs w:val="10"/>
                <w:lang w:val="en-GB"/>
              </w:rPr>
              <w:t xml:space="preserve"> </w:t>
            </w:r>
          </w:p>
        </w:tc>
        <w:tc>
          <w:tcPr>
            <w:tcW w:w="4759" w:type="dxa"/>
          </w:tcPr>
          <w:p w14:paraId="1B5087F0" w14:textId="77777777" w:rsidR="00DD7316" w:rsidRPr="00D80646" w:rsidRDefault="00DD7316" w:rsidP="00242970">
            <w:pPr>
              <w:spacing w:line="259" w:lineRule="auto"/>
              <w:rPr>
                <w:rFonts w:ascii="Ciutadella Bold" w:hAnsi="Ciutadella Bold"/>
                <w:sz w:val="13"/>
                <w:szCs w:val="10"/>
                <w:lang w:val="en-GB"/>
              </w:rPr>
            </w:pPr>
          </w:p>
          <w:p w14:paraId="7B7BB00A" w14:textId="77777777" w:rsidR="00DD7316" w:rsidRPr="00D80646" w:rsidRDefault="00DD7316" w:rsidP="00242970">
            <w:pPr>
              <w:spacing w:line="259" w:lineRule="auto"/>
              <w:rPr>
                <w:rFonts w:ascii="Ciutadella Bold" w:hAnsi="Ciutadella Bold"/>
                <w:sz w:val="13"/>
                <w:szCs w:val="10"/>
                <w:lang w:val="en-GB"/>
              </w:rPr>
            </w:pPr>
          </w:p>
          <w:p w14:paraId="531D7621" w14:textId="77777777" w:rsidR="00DD7316" w:rsidRPr="00D80646" w:rsidRDefault="00DD7316" w:rsidP="00242970">
            <w:pPr>
              <w:spacing w:line="259" w:lineRule="auto"/>
              <w:rPr>
                <w:rFonts w:ascii="Ciutadella Bold" w:hAnsi="Ciutadella Bold"/>
                <w:sz w:val="13"/>
                <w:szCs w:val="10"/>
                <w:lang w:val="en-GB"/>
              </w:rPr>
            </w:pPr>
            <w:r w:rsidRPr="00D80646">
              <w:rPr>
                <w:rFonts w:ascii="Ciutadella Bold" w:hAnsi="Ciutadella Bold"/>
                <w:sz w:val="13"/>
                <w:szCs w:val="10"/>
                <w:lang w:val="en-GB"/>
              </w:rPr>
              <w:t>SPAIN</w:t>
            </w:r>
          </w:p>
          <w:p w14:paraId="2C49ABA1" w14:textId="77777777"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 xml:space="preserve">Nuria Casaldaliga Sola </w:t>
            </w:r>
          </w:p>
          <w:p w14:paraId="2149F896" w14:textId="77777777"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T: +34 637511473</w:t>
            </w:r>
          </w:p>
          <w:p w14:paraId="752AA591" w14:textId="0F1B599A" w:rsidR="006B7297" w:rsidRPr="00D80646" w:rsidRDefault="00B36892" w:rsidP="00242970">
            <w:pPr>
              <w:spacing w:line="259" w:lineRule="auto"/>
              <w:rPr>
                <w:rFonts w:ascii="Ciutadella Light" w:hAnsi="Ciutadella Light"/>
                <w:sz w:val="13"/>
                <w:szCs w:val="10"/>
                <w:lang w:val="en-GB"/>
              </w:rPr>
            </w:pPr>
            <w:hyperlink r:id="rId32" w:history="1">
              <w:r w:rsidRPr="00D80646">
                <w:rPr>
                  <w:rStyle w:val="Hyperlink"/>
                  <w:rFonts w:ascii="Ciutadella Light" w:hAnsi="Ciutadella Light"/>
                  <w:sz w:val="13"/>
                  <w:szCs w:val="10"/>
                  <w:lang w:val="en-GB"/>
                </w:rPr>
                <w:t>nuria.casaldaliga@salewa.com</w:t>
              </w:r>
            </w:hyperlink>
            <w:r w:rsidRPr="00D80646">
              <w:rPr>
                <w:rFonts w:ascii="Ciutadella Light" w:hAnsi="Ciutadella Light"/>
                <w:sz w:val="13"/>
                <w:szCs w:val="10"/>
                <w:lang w:val="en-GB"/>
              </w:rPr>
              <w:t xml:space="preserve"> </w:t>
            </w:r>
          </w:p>
          <w:p w14:paraId="792EB19B" w14:textId="77777777" w:rsidR="00DD7316" w:rsidRPr="00D80646" w:rsidRDefault="00DD7316" w:rsidP="00242970">
            <w:pPr>
              <w:spacing w:line="259" w:lineRule="auto"/>
              <w:rPr>
                <w:rFonts w:ascii="Ciutadella Light" w:hAnsi="Ciutadella Light"/>
                <w:sz w:val="13"/>
                <w:szCs w:val="10"/>
                <w:lang w:val="en-GB"/>
              </w:rPr>
            </w:pPr>
          </w:p>
          <w:p w14:paraId="0F6071A3" w14:textId="77777777" w:rsidR="00DD7316" w:rsidRPr="00D80646" w:rsidRDefault="00DD7316" w:rsidP="00242970">
            <w:pPr>
              <w:spacing w:line="259" w:lineRule="auto"/>
              <w:rPr>
                <w:rFonts w:ascii="Ciutadella Bold" w:hAnsi="Ciutadella Bold"/>
                <w:sz w:val="13"/>
                <w:szCs w:val="10"/>
                <w:lang w:val="en-GB"/>
              </w:rPr>
            </w:pPr>
            <w:r w:rsidRPr="00D80646">
              <w:rPr>
                <w:rFonts w:ascii="Ciutadella Bold" w:hAnsi="Ciutadella Bold"/>
                <w:sz w:val="13"/>
                <w:szCs w:val="10"/>
                <w:lang w:val="en-GB"/>
              </w:rPr>
              <w:t>CZECH REPUBLIC | SLOVAKIA | HUNGARY</w:t>
            </w:r>
          </w:p>
          <w:p w14:paraId="01F4241B" w14:textId="77777777"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 xml:space="preserve">Karel Glogar </w:t>
            </w:r>
          </w:p>
          <w:p w14:paraId="0E19C188" w14:textId="77777777"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T: +42 0604 382 811</w:t>
            </w:r>
          </w:p>
          <w:p w14:paraId="0D2227D9" w14:textId="557316B5" w:rsidR="00DD7316" w:rsidRPr="00D80646" w:rsidRDefault="00B36892" w:rsidP="00242970">
            <w:pPr>
              <w:spacing w:line="259" w:lineRule="auto"/>
              <w:rPr>
                <w:rFonts w:ascii="Ciutadella Light" w:hAnsi="Ciutadella Light"/>
                <w:sz w:val="13"/>
                <w:szCs w:val="10"/>
                <w:lang w:val="en-GB"/>
              </w:rPr>
            </w:pPr>
            <w:hyperlink r:id="rId33" w:history="1">
              <w:r w:rsidRPr="00D80646">
                <w:rPr>
                  <w:rStyle w:val="Hyperlink"/>
                  <w:rFonts w:ascii="Ciutadella Light" w:hAnsi="Ciutadella Light"/>
                  <w:sz w:val="13"/>
                  <w:szCs w:val="10"/>
                  <w:lang w:val="en-GB"/>
                </w:rPr>
                <w:t>karel.glogar@oberalp.com</w:t>
              </w:r>
            </w:hyperlink>
          </w:p>
          <w:p w14:paraId="725F651A" w14:textId="77777777" w:rsidR="00DD7316" w:rsidRPr="00D80646" w:rsidRDefault="00DD7316" w:rsidP="00242970">
            <w:pPr>
              <w:spacing w:line="259" w:lineRule="auto"/>
              <w:rPr>
                <w:rFonts w:ascii="Ciutadella Bold" w:hAnsi="Ciutadella Bold"/>
                <w:sz w:val="13"/>
                <w:szCs w:val="10"/>
                <w:lang w:val="en-GB"/>
              </w:rPr>
            </w:pPr>
          </w:p>
          <w:p w14:paraId="50B69C44" w14:textId="77777777" w:rsidR="00DD7316" w:rsidRPr="00D80646" w:rsidRDefault="00DD7316" w:rsidP="00242970">
            <w:pPr>
              <w:spacing w:line="259" w:lineRule="auto"/>
              <w:rPr>
                <w:rFonts w:ascii="Ciutadella Bold" w:hAnsi="Ciutadella Bold"/>
                <w:sz w:val="13"/>
                <w:szCs w:val="10"/>
                <w:lang w:val="en-GB"/>
              </w:rPr>
            </w:pPr>
            <w:r w:rsidRPr="00D80646">
              <w:rPr>
                <w:rFonts w:ascii="Ciutadella Bold" w:hAnsi="Ciutadella Bold"/>
                <w:sz w:val="13"/>
                <w:szCs w:val="10"/>
                <w:lang w:val="en-GB"/>
              </w:rPr>
              <w:t xml:space="preserve">USA </w:t>
            </w:r>
          </w:p>
          <w:p w14:paraId="0895C648" w14:textId="77777777"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 xml:space="preserve">Eric Henderson - Meteorite PR </w:t>
            </w:r>
          </w:p>
          <w:p w14:paraId="74E46902" w14:textId="77777777"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T: +1 (307) 6902984</w:t>
            </w:r>
          </w:p>
          <w:p w14:paraId="799D5C0C" w14:textId="77777777" w:rsidR="00DD7316" w:rsidRPr="00D80646" w:rsidRDefault="00DD7316" w:rsidP="00242970">
            <w:pPr>
              <w:spacing w:line="259" w:lineRule="auto"/>
              <w:rPr>
                <w:rFonts w:ascii="Ciutadella Light" w:hAnsi="Ciutadella Light"/>
                <w:sz w:val="13"/>
                <w:szCs w:val="10"/>
                <w:lang w:val="en-GB"/>
              </w:rPr>
            </w:pPr>
            <w:hyperlink r:id="rId34" w:history="1">
              <w:r w:rsidRPr="00D80646">
                <w:rPr>
                  <w:rStyle w:val="Hyperlink"/>
                  <w:rFonts w:ascii="Ciutadella Light" w:hAnsi="Ciutadella Light"/>
                  <w:sz w:val="13"/>
                  <w:szCs w:val="10"/>
                  <w:lang w:val="en-GB"/>
                </w:rPr>
                <w:t>ehenderson@meteoritepr.com</w:t>
              </w:r>
            </w:hyperlink>
            <w:r w:rsidRPr="00D80646">
              <w:rPr>
                <w:rFonts w:ascii="Ciutadella Light" w:hAnsi="Ciutadella Light"/>
                <w:sz w:val="13"/>
                <w:szCs w:val="10"/>
                <w:lang w:val="en-GB"/>
              </w:rPr>
              <w:t xml:space="preserve"> </w:t>
            </w:r>
          </w:p>
        </w:tc>
      </w:tr>
    </w:tbl>
    <w:p w14:paraId="766FA50A" w14:textId="77777777" w:rsidR="00DD7316" w:rsidRPr="00D80646" w:rsidRDefault="00DD7316" w:rsidP="006B7297">
      <w:pPr>
        <w:pStyle w:val="StandardWeb"/>
        <w:spacing w:before="0" w:beforeAutospacing="0" w:after="0" w:afterAutospacing="0" w:line="259" w:lineRule="auto"/>
        <w:rPr>
          <w:lang w:val="en-GB"/>
        </w:rPr>
      </w:pPr>
    </w:p>
    <w:sectPr w:rsidR="00DD7316" w:rsidRPr="00D80646" w:rsidSect="008B0B8B">
      <w:headerReference w:type="even" r:id="rId35"/>
      <w:headerReference w:type="default" r:id="rId36"/>
      <w:footerReference w:type="default" r:id="rId37"/>
      <w:headerReference w:type="first" r:id="rId38"/>
      <w:footerReference w:type="first" r:id="rId39"/>
      <w:pgSz w:w="11900" w:h="16840"/>
      <w:pgMar w:top="720" w:right="720" w:bottom="720" w:left="720" w:header="794" w:footer="79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DA3692" w14:textId="77777777" w:rsidR="00F46193" w:rsidRDefault="00F46193" w:rsidP="00FE03C6">
      <w:r>
        <w:separator/>
      </w:r>
    </w:p>
  </w:endnote>
  <w:endnote w:type="continuationSeparator" w:id="0">
    <w:p w14:paraId="46D687AD" w14:textId="77777777" w:rsidR="00F46193" w:rsidRDefault="00F46193" w:rsidP="00FE03C6">
      <w:r>
        <w:continuationSeparator/>
      </w:r>
    </w:p>
  </w:endnote>
  <w:endnote w:type="continuationNotice" w:id="1">
    <w:p w14:paraId="70801858" w14:textId="77777777" w:rsidR="00F46193" w:rsidRDefault="00F461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iutadella Regular">
    <w:panose1 w:val="01000000000000000000"/>
    <w:charset w:val="4D"/>
    <w:family w:val="auto"/>
    <w:notTrueType/>
    <w:pitch w:val="variable"/>
    <w:sig w:usb0="00000007" w:usb1="00000001" w:usb2="00000000" w:usb3="00000000" w:csb0="00000093" w:csb1="00000000"/>
  </w:font>
  <w:font w:name="Calibri">
    <w:panose1 w:val="020F0502020204030204"/>
    <w:charset w:val="00"/>
    <w:family w:val="swiss"/>
    <w:pitch w:val="variable"/>
    <w:sig w:usb0="E0002EFF" w:usb1="C000247B" w:usb2="00000009" w:usb3="00000000" w:csb0="000001FF" w:csb1="00000000"/>
  </w:font>
  <w:font w:name="Times New Roman (Corpo CS)">
    <w:altName w:val="Times New Roman"/>
    <w:panose1 w:val="020B0604020202020204"/>
    <w:charset w:val="00"/>
    <w:family w:val="roman"/>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inionPro-Regular">
    <w:altName w:val="Calibri"/>
    <w:panose1 w:val="020B0604020202020204"/>
    <w:charset w:val="4D"/>
    <w:family w:val="auto"/>
    <w:pitch w:val="default"/>
    <w:sig w:usb0="00000003" w:usb1="00000000" w:usb2="00000000" w:usb3="00000000" w:csb0="00000001" w:csb1="00000000"/>
  </w:font>
  <w:font w:name="Ciutadella Bold">
    <w:panose1 w:val="00000000000000000000"/>
    <w:charset w:val="4D"/>
    <w:family w:val="auto"/>
    <w:notTrueType/>
    <w:pitch w:val="variable"/>
    <w:sig w:usb0="00000007" w:usb1="00000001" w:usb2="00000000" w:usb3="00000000" w:csb0="00000093" w:csb1="00000000"/>
  </w:font>
  <w:font w:name="Ciutadella Light">
    <w:panose1 w:val="02000000000000000000"/>
    <w:charset w:val="4D"/>
    <w:family w:val="auto"/>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6F09F" w14:textId="288A0219" w:rsidR="008B0B8B" w:rsidRDefault="008B0B8B">
    <w:pPr>
      <w:pStyle w:val="Fuzeile"/>
    </w:pPr>
  </w:p>
  <w:p w14:paraId="0289FC66" w14:textId="77777777" w:rsidR="008B0B8B" w:rsidRDefault="008B0B8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0DC57" w14:textId="77777777" w:rsidR="008535A7" w:rsidRDefault="008535A7">
    <w:pPr>
      <w:pStyle w:val="Fuzeile"/>
    </w:pPr>
  </w:p>
  <w:p w14:paraId="1821D704" w14:textId="77777777" w:rsidR="00FE1BBA" w:rsidRDefault="00FE1BBA">
    <w:pPr>
      <w:pStyle w:val="Fuzeile"/>
    </w:pPr>
  </w:p>
  <w:p w14:paraId="65426D06" w14:textId="77777777" w:rsidR="00FE1BBA" w:rsidRDefault="00FE1BBA">
    <w:pPr>
      <w:pStyle w:val="Fuzeile"/>
    </w:pPr>
  </w:p>
  <w:p w14:paraId="405D5E57" w14:textId="77777777" w:rsidR="00FE1BBA" w:rsidRDefault="00FE1BBA">
    <w:pPr>
      <w:pStyle w:val="Fuzeile"/>
    </w:pPr>
  </w:p>
  <w:p w14:paraId="58F8FD4E" w14:textId="77777777" w:rsidR="00FE1BBA" w:rsidRDefault="00FE1BBA">
    <w:pPr>
      <w:pStyle w:val="Fuzeile"/>
    </w:pPr>
  </w:p>
  <w:p w14:paraId="631A8109" w14:textId="77777777" w:rsidR="00FE1BBA" w:rsidRDefault="00FE1BBA">
    <w:pPr>
      <w:pStyle w:val="Fuzeile"/>
    </w:pPr>
  </w:p>
  <w:p w14:paraId="0AD51F19" w14:textId="77777777" w:rsidR="00FE1BBA" w:rsidRDefault="00FE1BBA">
    <w:pPr>
      <w:pStyle w:val="Fuzeile"/>
    </w:pPr>
  </w:p>
  <w:p w14:paraId="2D16B9FB" w14:textId="77777777" w:rsidR="00FE1BBA" w:rsidRDefault="00FE1BBA">
    <w:pPr>
      <w:pStyle w:val="Fuzeile"/>
    </w:pPr>
  </w:p>
  <w:p w14:paraId="5BE998FD" w14:textId="77777777" w:rsidR="00FE1BBA" w:rsidRDefault="00FE1BBA">
    <w:pPr>
      <w:pStyle w:val="Fuzeile"/>
    </w:pPr>
  </w:p>
  <w:p w14:paraId="2B9F14B4" w14:textId="77777777" w:rsidR="00FE1BBA" w:rsidRDefault="00FE1BBA">
    <w:pPr>
      <w:pStyle w:val="Fuzeile"/>
    </w:pPr>
  </w:p>
  <w:p w14:paraId="10E9FB5C" w14:textId="77777777" w:rsidR="00FE1BBA" w:rsidRDefault="00FE1BBA">
    <w:pPr>
      <w:pStyle w:val="Fuzeile"/>
    </w:pPr>
  </w:p>
  <w:p w14:paraId="7B5CB436" w14:textId="77777777" w:rsidR="00FE1BBA" w:rsidRDefault="00FE1BB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AEE22A" w14:textId="77777777" w:rsidR="00F46193" w:rsidRDefault="00F46193" w:rsidP="00FE03C6">
      <w:r>
        <w:separator/>
      </w:r>
    </w:p>
  </w:footnote>
  <w:footnote w:type="continuationSeparator" w:id="0">
    <w:p w14:paraId="4CC9751C" w14:textId="77777777" w:rsidR="00F46193" w:rsidRDefault="00F46193" w:rsidP="00FE03C6">
      <w:r>
        <w:continuationSeparator/>
      </w:r>
    </w:p>
  </w:footnote>
  <w:footnote w:type="continuationNotice" w:id="1">
    <w:p w14:paraId="48DAEAA1" w14:textId="77777777" w:rsidR="00F46193" w:rsidRDefault="00F461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CEB82" w14:textId="77777777" w:rsidR="00FA5A5F" w:rsidRDefault="00F46193">
    <w:pPr>
      <w:pStyle w:val="Kopfzeile"/>
    </w:pPr>
    <w:r>
      <w:rPr>
        <w:noProof/>
      </w:rPr>
      <w:pict w14:anchorId="6E92A9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7" o:spid="_x0000_s1026" type="#_x0000_t75" alt="" style="position:absolute;margin-left:0;margin-top:0;width:595.2pt;height:841.9pt;z-index:-251658239;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D9D072" w14:textId="77777777" w:rsidR="008B0B8B" w:rsidRDefault="00F34E20">
    <w:pPr>
      <w:pStyle w:val="Kopfzeile"/>
    </w:pPr>
    <w:r>
      <w:rPr>
        <w:noProof/>
      </w:rPr>
      <w:drawing>
        <wp:anchor distT="0" distB="0" distL="114300" distR="114300" simplePos="0" relativeHeight="251658242" behindDoc="0" locked="0" layoutInCell="1" allowOverlap="1" wp14:anchorId="445B53C1" wp14:editId="7EA8DA5E">
          <wp:simplePos x="0" y="0"/>
          <wp:positionH relativeFrom="margin">
            <wp:posOffset>2882265</wp:posOffset>
          </wp:positionH>
          <wp:positionV relativeFrom="margin">
            <wp:posOffset>-964511</wp:posOffset>
          </wp:positionV>
          <wp:extent cx="877570" cy="53467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
                    <a:extLst>
                      <a:ext uri="{28A0092B-C50C-407E-A947-70E740481C1C}">
                        <a14:useLocalDpi xmlns:a14="http://schemas.microsoft.com/office/drawing/2010/main" val="0"/>
                      </a:ext>
                    </a:extLst>
                  </a:blip>
                  <a:stretch>
                    <a:fillRect/>
                  </a:stretch>
                </pic:blipFill>
                <pic:spPr>
                  <a:xfrm>
                    <a:off x="0" y="0"/>
                    <a:ext cx="877570" cy="534670"/>
                  </a:xfrm>
                  <a:prstGeom prst="rect">
                    <a:avLst/>
                  </a:prstGeom>
                </pic:spPr>
              </pic:pic>
            </a:graphicData>
          </a:graphic>
          <wp14:sizeRelH relativeFrom="margin">
            <wp14:pctWidth>0</wp14:pctWidth>
          </wp14:sizeRelH>
          <wp14:sizeRelV relativeFrom="margin">
            <wp14:pctHeight>0</wp14:pctHeight>
          </wp14:sizeRelV>
        </wp:anchor>
      </w:drawing>
    </w:r>
  </w:p>
  <w:p w14:paraId="7C1E7D74" w14:textId="77777777" w:rsidR="008B0B8B" w:rsidRDefault="008B0B8B">
    <w:pPr>
      <w:pStyle w:val="Kopfzeile"/>
    </w:pPr>
  </w:p>
  <w:p w14:paraId="38BFB564" w14:textId="77777777" w:rsidR="008B0B8B" w:rsidRDefault="008B0B8B">
    <w:pPr>
      <w:pStyle w:val="Kopfzeile"/>
    </w:pPr>
  </w:p>
  <w:p w14:paraId="2D9E86AF" w14:textId="77777777" w:rsidR="00F34E20" w:rsidRDefault="00F34E20">
    <w:pPr>
      <w:pStyle w:val="Kopfzeile"/>
    </w:pPr>
  </w:p>
  <w:p w14:paraId="35A1BABF" w14:textId="77777777" w:rsidR="00FA5A5F" w:rsidRDefault="00FA5A5F">
    <w:pPr>
      <w:pStyle w:val="Kopfzeile"/>
    </w:pPr>
  </w:p>
  <w:p w14:paraId="1885FCB1" w14:textId="77777777" w:rsidR="00F34E20" w:rsidRDefault="00F34E20">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A5FD97" w14:textId="77777777" w:rsidR="008535A7" w:rsidRDefault="00F46193">
    <w:pPr>
      <w:pStyle w:val="Kopfzeile"/>
    </w:pPr>
    <w:r>
      <w:rPr>
        <w:noProof/>
      </w:rPr>
      <w:pict w14:anchorId="35BCE8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6" o:spid="_x0000_s1025" type="#_x0000_t75" alt="" style="position:absolute;margin-left:0;margin-top:0;width:595.2pt;height:841.9pt;z-index:-251658240;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p w14:paraId="1DFE8DBA" w14:textId="77777777" w:rsidR="00E11084" w:rsidRDefault="00E11084">
    <w:pPr>
      <w:pStyle w:val="Kopfzeile"/>
    </w:pPr>
  </w:p>
  <w:p w14:paraId="498FDEED" w14:textId="77777777" w:rsidR="00E11084" w:rsidRDefault="00E11084">
    <w:pPr>
      <w:pStyle w:val="Kopfzeile"/>
    </w:pPr>
  </w:p>
  <w:p w14:paraId="2F681971" w14:textId="77777777" w:rsidR="00E11084" w:rsidRDefault="00E11084">
    <w:pPr>
      <w:pStyle w:val="Kopfzeile"/>
    </w:pPr>
  </w:p>
  <w:p w14:paraId="47A4DABE" w14:textId="77777777" w:rsidR="00E11084" w:rsidRDefault="00E11084">
    <w:pPr>
      <w:pStyle w:val="Kopfzeile"/>
    </w:pPr>
  </w:p>
  <w:p w14:paraId="1A688AEF" w14:textId="77777777" w:rsidR="00E11084" w:rsidRDefault="00E11084">
    <w:pPr>
      <w:pStyle w:val="Kopfzeile"/>
    </w:pPr>
  </w:p>
  <w:p w14:paraId="37A6B97C" w14:textId="77777777" w:rsidR="00E11084" w:rsidRDefault="00E1108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C74F1"/>
    <w:multiLevelType w:val="hybridMultilevel"/>
    <w:tmpl w:val="7E40C2B6"/>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7BA101B"/>
    <w:multiLevelType w:val="multilevel"/>
    <w:tmpl w:val="FBA82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A0876BC"/>
    <w:multiLevelType w:val="multilevel"/>
    <w:tmpl w:val="BE1E0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256FF4"/>
    <w:multiLevelType w:val="hybridMultilevel"/>
    <w:tmpl w:val="60400DF0"/>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CF9631F"/>
    <w:multiLevelType w:val="hybridMultilevel"/>
    <w:tmpl w:val="DA38237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1AAA1664"/>
    <w:multiLevelType w:val="hybridMultilevel"/>
    <w:tmpl w:val="C792C758"/>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1BE54945"/>
    <w:multiLevelType w:val="multilevel"/>
    <w:tmpl w:val="4224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245A4A"/>
    <w:multiLevelType w:val="hybridMultilevel"/>
    <w:tmpl w:val="DB8647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C16AA9"/>
    <w:multiLevelType w:val="multilevel"/>
    <w:tmpl w:val="4A425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213D74"/>
    <w:multiLevelType w:val="hybridMultilevel"/>
    <w:tmpl w:val="90046920"/>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18929E8"/>
    <w:multiLevelType w:val="multilevel"/>
    <w:tmpl w:val="EDA2F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A12D81"/>
    <w:multiLevelType w:val="hybridMultilevel"/>
    <w:tmpl w:val="5E1837D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2B5A551D"/>
    <w:multiLevelType w:val="hybridMultilevel"/>
    <w:tmpl w:val="72163EA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0823792"/>
    <w:multiLevelType w:val="hybridMultilevel"/>
    <w:tmpl w:val="1C6A56D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CAA0BA3"/>
    <w:multiLevelType w:val="multilevel"/>
    <w:tmpl w:val="41C23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F5A139E"/>
    <w:multiLevelType w:val="hybridMultilevel"/>
    <w:tmpl w:val="7FBA95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9D7B74"/>
    <w:multiLevelType w:val="hybridMultilevel"/>
    <w:tmpl w:val="D0B8C5A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10801D0"/>
    <w:multiLevelType w:val="hybridMultilevel"/>
    <w:tmpl w:val="8F0401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5AB7C86"/>
    <w:multiLevelType w:val="hybridMultilevel"/>
    <w:tmpl w:val="DEB8E5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78749CD"/>
    <w:multiLevelType w:val="hybridMultilevel"/>
    <w:tmpl w:val="18666C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7CF0CD1"/>
    <w:multiLevelType w:val="hybridMultilevel"/>
    <w:tmpl w:val="E108A138"/>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88E441E"/>
    <w:multiLevelType w:val="hybridMultilevel"/>
    <w:tmpl w:val="D5162910"/>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48A64809"/>
    <w:multiLevelType w:val="hybridMultilevel"/>
    <w:tmpl w:val="1B82B9A8"/>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F245081"/>
    <w:multiLevelType w:val="hybridMultilevel"/>
    <w:tmpl w:val="13585CE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F664C03"/>
    <w:multiLevelType w:val="hybridMultilevel"/>
    <w:tmpl w:val="987C72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4575E62"/>
    <w:multiLevelType w:val="hybridMultilevel"/>
    <w:tmpl w:val="B2B437F6"/>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 w15:restartNumberingAfterBreak="0">
    <w:nsid w:val="5685689F"/>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9AC70B6"/>
    <w:multiLevelType w:val="hybridMultilevel"/>
    <w:tmpl w:val="8FB0CE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AB05EEA"/>
    <w:multiLevelType w:val="hybridMultilevel"/>
    <w:tmpl w:val="ED8824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CB63EB7"/>
    <w:multiLevelType w:val="hybridMultilevel"/>
    <w:tmpl w:val="F87A2874"/>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 w15:restartNumberingAfterBreak="0">
    <w:nsid w:val="78D26E4E"/>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CDF4F10"/>
    <w:multiLevelType w:val="hybridMultilevel"/>
    <w:tmpl w:val="CD9ECA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D381F0B"/>
    <w:multiLevelType w:val="hybridMultilevel"/>
    <w:tmpl w:val="0A547CB2"/>
    <w:lvl w:ilvl="0" w:tplc="E548AE32">
      <w:numFmt w:val="bullet"/>
      <w:lvlText w:val="-"/>
      <w:lvlJc w:val="left"/>
      <w:pPr>
        <w:ind w:left="360" w:hanging="360"/>
      </w:pPr>
      <w:rPr>
        <w:rFonts w:ascii="Ciutadella Regular" w:eastAsia="Times New Roman" w:hAnsi="Ciutadella Regular" w:cs="Arial" w:hint="default"/>
      </w:rPr>
    </w:lvl>
    <w:lvl w:ilvl="1" w:tplc="FFFFFFFF">
      <w:start w:val="1"/>
      <w:numFmt w:val="bullet"/>
      <w:lvlText w:val="o"/>
      <w:lvlJc w:val="left"/>
      <w:pPr>
        <w:ind w:left="1080" w:hanging="360"/>
      </w:pPr>
      <w:rPr>
        <w:rFonts w:ascii="Courier New" w:hAnsi="Courier New" w:cs="Courier New" w:hint="default"/>
      </w:rPr>
    </w:lvl>
    <w:lvl w:ilvl="2" w:tplc="FFFFFFFF">
      <w:numFmt w:val="bullet"/>
      <w:lvlText w:val="-"/>
      <w:lvlJc w:val="left"/>
      <w:pPr>
        <w:ind w:left="1800" w:hanging="360"/>
      </w:pPr>
      <w:rPr>
        <w:rFonts w:ascii="Ciutadella Regular" w:eastAsia="Times New Roman" w:hAnsi="Ciutadella Regular" w:cs="Arial"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1607690191">
    <w:abstractNumId w:val="15"/>
  </w:num>
  <w:num w:numId="2" w16cid:durableId="1976107772">
    <w:abstractNumId w:val="28"/>
  </w:num>
  <w:num w:numId="3" w16cid:durableId="1455902772">
    <w:abstractNumId w:val="18"/>
  </w:num>
  <w:num w:numId="4" w16cid:durableId="1062603016">
    <w:abstractNumId w:val="27"/>
  </w:num>
  <w:num w:numId="5" w16cid:durableId="1361667517">
    <w:abstractNumId w:val="23"/>
  </w:num>
  <w:num w:numId="6" w16cid:durableId="483350674">
    <w:abstractNumId w:val="1"/>
  </w:num>
  <w:num w:numId="7" w16cid:durableId="1145782140">
    <w:abstractNumId w:val="19"/>
  </w:num>
  <w:num w:numId="8" w16cid:durableId="2021589957">
    <w:abstractNumId w:val="17"/>
  </w:num>
  <w:num w:numId="9" w16cid:durableId="428620706">
    <w:abstractNumId w:val="16"/>
  </w:num>
  <w:num w:numId="10" w16cid:durableId="360979480">
    <w:abstractNumId w:val="31"/>
  </w:num>
  <w:num w:numId="11" w16cid:durableId="28605176">
    <w:abstractNumId w:val="24"/>
  </w:num>
  <w:num w:numId="12" w16cid:durableId="1572034853">
    <w:abstractNumId w:val="7"/>
  </w:num>
  <w:num w:numId="13" w16cid:durableId="2044398476">
    <w:abstractNumId w:val="12"/>
  </w:num>
  <w:num w:numId="14" w16cid:durableId="519392425">
    <w:abstractNumId w:val="0"/>
  </w:num>
  <w:num w:numId="15" w16cid:durableId="963343753">
    <w:abstractNumId w:val="5"/>
  </w:num>
  <w:num w:numId="16" w16cid:durableId="797526950">
    <w:abstractNumId w:val="25"/>
  </w:num>
  <w:num w:numId="17" w16cid:durableId="2084520813">
    <w:abstractNumId w:val="21"/>
  </w:num>
  <w:num w:numId="18" w16cid:durableId="1450278362">
    <w:abstractNumId w:val="4"/>
  </w:num>
  <w:num w:numId="19" w16cid:durableId="1041707844">
    <w:abstractNumId w:val="29"/>
  </w:num>
  <w:num w:numId="20" w16cid:durableId="1959332475">
    <w:abstractNumId w:val="11"/>
  </w:num>
  <w:num w:numId="21" w16cid:durableId="687027037">
    <w:abstractNumId w:val="32"/>
  </w:num>
  <w:num w:numId="22" w16cid:durableId="848718493">
    <w:abstractNumId w:val="22"/>
  </w:num>
  <w:num w:numId="23" w16cid:durableId="1606301657">
    <w:abstractNumId w:val="9"/>
  </w:num>
  <w:num w:numId="24" w16cid:durableId="1167134874">
    <w:abstractNumId w:val="3"/>
  </w:num>
  <w:num w:numId="25" w16cid:durableId="564295487">
    <w:abstractNumId w:val="20"/>
  </w:num>
  <w:num w:numId="26" w16cid:durableId="1828551275">
    <w:abstractNumId w:val="13"/>
  </w:num>
  <w:num w:numId="27" w16cid:durableId="1053239807">
    <w:abstractNumId w:val="10"/>
  </w:num>
  <w:num w:numId="28" w16cid:durableId="1930851558">
    <w:abstractNumId w:val="14"/>
  </w:num>
  <w:num w:numId="29" w16cid:durableId="1140271953">
    <w:abstractNumId w:val="2"/>
  </w:num>
  <w:num w:numId="30" w16cid:durableId="2019231512">
    <w:abstractNumId w:val="30"/>
  </w:num>
  <w:num w:numId="31" w16cid:durableId="1560750579">
    <w:abstractNumId w:val="26"/>
  </w:num>
  <w:num w:numId="32" w16cid:durableId="1647129798">
    <w:abstractNumId w:val="8"/>
  </w:num>
  <w:num w:numId="33" w16cid:durableId="29753896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efaultTabStop w:val="708"/>
  <w:hyphenationZone w:val="283"/>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7AE8"/>
    <w:rsid w:val="000011CE"/>
    <w:rsid w:val="000013BA"/>
    <w:rsid w:val="00002CDE"/>
    <w:rsid w:val="000056AB"/>
    <w:rsid w:val="00006D14"/>
    <w:rsid w:val="00010802"/>
    <w:rsid w:val="00021503"/>
    <w:rsid w:val="00022537"/>
    <w:rsid w:val="00022548"/>
    <w:rsid w:val="0002353C"/>
    <w:rsid w:val="00025DF9"/>
    <w:rsid w:val="00027DDA"/>
    <w:rsid w:val="0003079A"/>
    <w:rsid w:val="0003139E"/>
    <w:rsid w:val="00035E9E"/>
    <w:rsid w:val="000372D1"/>
    <w:rsid w:val="000420CB"/>
    <w:rsid w:val="000463AF"/>
    <w:rsid w:val="00054E26"/>
    <w:rsid w:val="000653B2"/>
    <w:rsid w:val="000715E0"/>
    <w:rsid w:val="00072111"/>
    <w:rsid w:val="00074484"/>
    <w:rsid w:val="0007468C"/>
    <w:rsid w:val="00076DAF"/>
    <w:rsid w:val="00082D3F"/>
    <w:rsid w:val="0008512F"/>
    <w:rsid w:val="000858A5"/>
    <w:rsid w:val="00087890"/>
    <w:rsid w:val="00090407"/>
    <w:rsid w:val="00096B0F"/>
    <w:rsid w:val="000A0A56"/>
    <w:rsid w:val="000A2F43"/>
    <w:rsid w:val="000A4A13"/>
    <w:rsid w:val="000B03DD"/>
    <w:rsid w:val="000B0F64"/>
    <w:rsid w:val="000B1EAD"/>
    <w:rsid w:val="000B3B90"/>
    <w:rsid w:val="000B637E"/>
    <w:rsid w:val="000B6DDB"/>
    <w:rsid w:val="000B7007"/>
    <w:rsid w:val="000D237A"/>
    <w:rsid w:val="000D5A8A"/>
    <w:rsid w:val="000D6714"/>
    <w:rsid w:val="000E3CFD"/>
    <w:rsid w:val="000E7DBE"/>
    <w:rsid w:val="000F4257"/>
    <w:rsid w:val="000F741E"/>
    <w:rsid w:val="0010343D"/>
    <w:rsid w:val="00104161"/>
    <w:rsid w:val="0011230E"/>
    <w:rsid w:val="00116438"/>
    <w:rsid w:val="00120533"/>
    <w:rsid w:val="00123C1B"/>
    <w:rsid w:val="00124F44"/>
    <w:rsid w:val="00132F9B"/>
    <w:rsid w:val="00133F95"/>
    <w:rsid w:val="00137580"/>
    <w:rsid w:val="00137EF9"/>
    <w:rsid w:val="001404A2"/>
    <w:rsid w:val="0014273C"/>
    <w:rsid w:val="00142A7A"/>
    <w:rsid w:val="00145B4C"/>
    <w:rsid w:val="00150C4E"/>
    <w:rsid w:val="001516A1"/>
    <w:rsid w:val="0015379E"/>
    <w:rsid w:val="0016304D"/>
    <w:rsid w:val="00163BBE"/>
    <w:rsid w:val="001723E2"/>
    <w:rsid w:val="00173072"/>
    <w:rsid w:val="00173383"/>
    <w:rsid w:val="001754C9"/>
    <w:rsid w:val="00177AD2"/>
    <w:rsid w:val="00184001"/>
    <w:rsid w:val="0018469D"/>
    <w:rsid w:val="0019368F"/>
    <w:rsid w:val="00193E3C"/>
    <w:rsid w:val="0019424F"/>
    <w:rsid w:val="0019760B"/>
    <w:rsid w:val="001A0ECA"/>
    <w:rsid w:val="001A3BE0"/>
    <w:rsid w:val="001A781F"/>
    <w:rsid w:val="001A7C2E"/>
    <w:rsid w:val="001B0F08"/>
    <w:rsid w:val="001B13C1"/>
    <w:rsid w:val="001B29BD"/>
    <w:rsid w:val="001B367C"/>
    <w:rsid w:val="001B3E24"/>
    <w:rsid w:val="001B6F36"/>
    <w:rsid w:val="001C22A3"/>
    <w:rsid w:val="001C3BBF"/>
    <w:rsid w:val="001C4401"/>
    <w:rsid w:val="001C4BD1"/>
    <w:rsid w:val="001C5AAE"/>
    <w:rsid w:val="001D1E35"/>
    <w:rsid w:val="001D532D"/>
    <w:rsid w:val="001D58B7"/>
    <w:rsid w:val="001E0259"/>
    <w:rsid w:val="001E0979"/>
    <w:rsid w:val="001E262C"/>
    <w:rsid w:val="001E3DF1"/>
    <w:rsid w:val="001E7911"/>
    <w:rsid w:val="001F22ED"/>
    <w:rsid w:val="001F2741"/>
    <w:rsid w:val="001F44AD"/>
    <w:rsid w:val="00201CD5"/>
    <w:rsid w:val="00205AB6"/>
    <w:rsid w:val="00207026"/>
    <w:rsid w:val="00210CFC"/>
    <w:rsid w:val="0021114F"/>
    <w:rsid w:val="002154B5"/>
    <w:rsid w:val="00215D55"/>
    <w:rsid w:val="002167A3"/>
    <w:rsid w:val="00223486"/>
    <w:rsid w:val="002243EB"/>
    <w:rsid w:val="00224D72"/>
    <w:rsid w:val="00227862"/>
    <w:rsid w:val="00231055"/>
    <w:rsid w:val="002311C7"/>
    <w:rsid w:val="00236E2D"/>
    <w:rsid w:val="00242970"/>
    <w:rsid w:val="00242EAD"/>
    <w:rsid w:val="00245AE5"/>
    <w:rsid w:val="00246455"/>
    <w:rsid w:val="0024734E"/>
    <w:rsid w:val="00250B79"/>
    <w:rsid w:val="0025194F"/>
    <w:rsid w:val="0025399F"/>
    <w:rsid w:val="002539BF"/>
    <w:rsid w:val="0026536F"/>
    <w:rsid w:val="00274EDF"/>
    <w:rsid w:val="002760CB"/>
    <w:rsid w:val="0027758F"/>
    <w:rsid w:val="00281ADC"/>
    <w:rsid w:val="00282E78"/>
    <w:rsid w:val="00283C10"/>
    <w:rsid w:val="00284F4B"/>
    <w:rsid w:val="00291DE2"/>
    <w:rsid w:val="00292DC7"/>
    <w:rsid w:val="00292FD2"/>
    <w:rsid w:val="00293A58"/>
    <w:rsid w:val="00293AAE"/>
    <w:rsid w:val="00296792"/>
    <w:rsid w:val="002A22CE"/>
    <w:rsid w:val="002A659D"/>
    <w:rsid w:val="002B38F3"/>
    <w:rsid w:val="002B4421"/>
    <w:rsid w:val="002B678B"/>
    <w:rsid w:val="002B7C2F"/>
    <w:rsid w:val="002C0DAF"/>
    <w:rsid w:val="002D0447"/>
    <w:rsid w:val="002D324D"/>
    <w:rsid w:val="002D70EE"/>
    <w:rsid w:val="002D7994"/>
    <w:rsid w:val="002E03ED"/>
    <w:rsid w:val="002E0B5E"/>
    <w:rsid w:val="002E0CFD"/>
    <w:rsid w:val="002E3202"/>
    <w:rsid w:val="002E4732"/>
    <w:rsid w:val="002E7F65"/>
    <w:rsid w:val="002F3868"/>
    <w:rsid w:val="002F5AFC"/>
    <w:rsid w:val="002F62B0"/>
    <w:rsid w:val="002F6D59"/>
    <w:rsid w:val="002F7E4B"/>
    <w:rsid w:val="0030086B"/>
    <w:rsid w:val="00302034"/>
    <w:rsid w:val="003020B0"/>
    <w:rsid w:val="00302A6F"/>
    <w:rsid w:val="00302FEC"/>
    <w:rsid w:val="00303140"/>
    <w:rsid w:val="00304C4D"/>
    <w:rsid w:val="003207D8"/>
    <w:rsid w:val="00324C72"/>
    <w:rsid w:val="00324FA1"/>
    <w:rsid w:val="00325586"/>
    <w:rsid w:val="0033190F"/>
    <w:rsid w:val="00332A7B"/>
    <w:rsid w:val="00333648"/>
    <w:rsid w:val="00337DC9"/>
    <w:rsid w:val="003470FB"/>
    <w:rsid w:val="00347347"/>
    <w:rsid w:val="00350245"/>
    <w:rsid w:val="00350D4A"/>
    <w:rsid w:val="0035370F"/>
    <w:rsid w:val="00355F71"/>
    <w:rsid w:val="00357958"/>
    <w:rsid w:val="00360504"/>
    <w:rsid w:val="0036169D"/>
    <w:rsid w:val="003717CD"/>
    <w:rsid w:val="00372714"/>
    <w:rsid w:val="00375F3A"/>
    <w:rsid w:val="00380352"/>
    <w:rsid w:val="0038181A"/>
    <w:rsid w:val="00384CEC"/>
    <w:rsid w:val="00384F0E"/>
    <w:rsid w:val="0038723B"/>
    <w:rsid w:val="00387BEB"/>
    <w:rsid w:val="00392AE1"/>
    <w:rsid w:val="003A2924"/>
    <w:rsid w:val="003A2D35"/>
    <w:rsid w:val="003B4E21"/>
    <w:rsid w:val="003B743E"/>
    <w:rsid w:val="003C0F8C"/>
    <w:rsid w:val="003C229D"/>
    <w:rsid w:val="003C55AF"/>
    <w:rsid w:val="003D1650"/>
    <w:rsid w:val="003D3F6E"/>
    <w:rsid w:val="003D7675"/>
    <w:rsid w:val="003E1B42"/>
    <w:rsid w:val="003E1CF9"/>
    <w:rsid w:val="003E4B25"/>
    <w:rsid w:val="003F7BBE"/>
    <w:rsid w:val="00400020"/>
    <w:rsid w:val="00401132"/>
    <w:rsid w:val="004033BD"/>
    <w:rsid w:val="00403D55"/>
    <w:rsid w:val="00405FEF"/>
    <w:rsid w:val="00408C99"/>
    <w:rsid w:val="004117DA"/>
    <w:rsid w:val="00412BF3"/>
    <w:rsid w:val="00413201"/>
    <w:rsid w:val="00413C33"/>
    <w:rsid w:val="00416E33"/>
    <w:rsid w:val="00417E49"/>
    <w:rsid w:val="00421CCC"/>
    <w:rsid w:val="00423B95"/>
    <w:rsid w:val="00425BD2"/>
    <w:rsid w:val="00426191"/>
    <w:rsid w:val="00431BBC"/>
    <w:rsid w:val="00433DEB"/>
    <w:rsid w:val="004347E7"/>
    <w:rsid w:val="00434AFC"/>
    <w:rsid w:val="0044047D"/>
    <w:rsid w:val="00440A8D"/>
    <w:rsid w:val="0044447E"/>
    <w:rsid w:val="00447ABC"/>
    <w:rsid w:val="0045193F"/>
    <w:rsid w:val="00452A41"/>
    <w:rsid w:val="00452BD1"/>
    <w:rsid w:val="00453CF8"/>
    <w:rsid w:val="00455718"/>
    <w:rsid w:val="00457478"/>
    <w:rsid w:val="00471D04"/>
    <w:rsid w:val="004747D8"/>
    <w:rsid w:val="004803F8"/>
    <w:rsid w:val="00490F23"/>
    <w:rsid w:val="0049138B"/>
    <w:rsid w:val="00494422"/>
    <w:rsid w:val="004956A2"/>
    <w:rsid w:val="004A35AD"/>
    <w:rsid w:val="004A5755"/>
    <w:rsid w:val="004A5D83"/>
    <w:rsid w:val="004A6250"/>
    <w:rsid w:val="004A6251"/>
    <w:rsid w:val="004B1485"/>
    <w:rsid w:val="004B2600"/>
    <w:rsid w:val="004C0977"/>
    <w:rsid w:val="004C6CCA"/>
    <w:rsid w:val="004C7E91"/>
    <w:rsid w:val="004D00E2"/>
    <w:rsid w:val="004D422F"/>
    <w:rsid w:val="004D5DDF"/>
    <w:rsid w:val="004D7AE8"/>
    <w:rsid w:val="004E1892"/>
    <w:rsid w:val="004E4247"/>
    <w:rsid w:val="004E48D8"/>
    <w:rsid w:val="0050316D"/>
    <w:rsid w:val="00504451"/>
    <w:rsid w:val="00507A5D"/>
    <w:rsid w:val="00510A42"/>
    <w:rsid w:val="00520C8D"/>
    <w:rsid w:val="00521BD8"/>
    <w:rsid w:val="005225B6"/>
    <w:rsid w:val="00527857"/>
    <w:rsid w:val="00527BF8"/>
    <w:rsid w:val="00540C12"/>
    <w:rsid w:val="00541767"/>
    <w:rsid w:val="005419C7"/>
    <w:rsid w:val="00542BC8"/>
    <w:rsid w:val="00543919"/>
    <w:rsid w:val="00543D6A"/>
    <w:rsid w:val="005471C5"/>
    <w:rsid w:val="00547D92"/>
    <w:rsid w:val="00550933"/>
    <w:rsid w:val="005511BD"/>
    <w:rsid w:val="00551EAD"/>
    <w:rsid w:val="00552B83"/>
    <w:rsid w:val="00562978"/>
    <w:rsid w:val="00562F9C"/>
    <w:rsid w:val="005633AF"/>
    <w:rsid w:val="005638DE"/>
    <w:rsid w:val="0056433A"/>
    <w:rsid w:val="0057068C"/>
    <w:rsid w:val="00573471"/>
    <w:rsid w:val="00575AB4"/>
    <w:rsid w:val="00576692"/>
    <w:rsid w:val="0058110B"/>
    <w:rsid w:val="0058172C"/>
    <w:rsid w:val="00585FE4"/>
    <w:rsid w:val="0059208E"/>
    <w:rsid w:val="005A075C"/>
    <w:rsid w:val="005A3E44"/>
    <w:rsid w:val="005A430D"/>
    <w:rsid w:val="005A73A0"/>
    <w:rsid w:val="005A7418"/>
    <w:rsid w:val="005A77B9"/>
    <w:rsid w:val="005B5209"/>
    <w:rsid w:val="005D1599"/>
    <w:rsid w:val="005E1D63"/>
    <w:rsid w:val="005E29F1"/>
    <w:rsid w:val="005F26B0"/>
    <w:rsid w:val="005F364A"/>
    <w:rsid w:val="005F5B77"/>
    <w:rsid w:val="005F6E0E"/>
    <w:rsid w:val="005F7368"/>
    <w:rsid w:val="005F7EEA"/>
    <w:rsid w:val="0060009F"/>
    <w:rsid w:val="006001C7"/>
    <w:rsid w:val="006007F5"/>
    <w:rsid w:val="0060377A"/>
    <w:rsid w:val="00605BDD"/>
    <w:rsid w:val="00607EA3"/>
    <w:rsid w:val="0061063F"/>
    <w:rsid w:val="0061365E"/>
    <w:rsid w:val="00614916"/>
    <w:rsid w:val="00614F8F"/>
    <w:rsid w:val="006158FA"/>
    <w:rsid w:val="00620A0A"/>
    <w:rsid w:val="006227E8"/>
    <w:rsid w:val="00625191"/>
    <w:rsid w:val="006253D9"/>
    <w:rsid w:val="00627E69"/>
    <w:rsid w:val="00634BFD"/>
    <w:rsid w:val="00636B16"/>
    <w:rsid w:val="00647002"/>
    <w:rsid w:val="00647CB9"/>
    <w:rsid w:val="00651CB8"/>
    <w:rsid w:val="00651EF0"/>
    <w:rsid w:val="00661D4B"/>
    <w:rsid w:val="00662D41"/>
    <w:rsid w:val="00665899"/>
    <w:rsid w:val="00666A7C"/>
    <w:rsid w:val="00667EBC"/>
    <w:rsid w:val="006707F0"/>
    <w:rsid w:val="006724A8"/>
    <w:rsid w:val="00675E8B"/>
    <w:rsid w:val="006772DF"/>
    <w:rsid w:val="00684881"/>
    <w:rsid w:val="006858B1"/>
    <w:rsid w:val="00685DE3"/>
    <w:rsid w:val="0069176F"/>
    <w:rsid w:val="006943D6"/>
    <w:rsid w:val="006946A3"/>
    <w:rsid w:val="00694D47"/>
    <w:rsid w:val="00695981"/>
    <w:rsid w:val="00697044"/>
    <w:rsid w:val="006A0390"/>
    <w:rsid w:val="006A0EC1"/>
    <w:rsid w:val="006A4134"/>
    <w:rsid w:val="006A491B"/>
    <w:rsid w:val="006A607D"/>
    <w:rsid w:val="006B098F"/>
    <w:rsid w:val="006B19AB"/>
    <w:rsid w:val="006B1E61"/>
    <w:rsid w:val="006B4250"/>
    <w:rsid w:val="006B59E2"/>
    <w:rsid w:val="006B6651"/>
    <w:rsid w:val="006B7297"/>
    <w:rsid w:val="006C657B"/>
    <w:rsid w:val="006C6CBE"/>
    <w:rsid w:val="006D206D"/>
    <w:rsid w:val="006D37D1"/>
    <w:rsid w:val="006D3DCD"/>
    <w:rsid w:val="006D5D97"/>
    <w:rsid w:val="006E1D98"/>
    <w:rsid w:val="006E746F"/>
    <w:rsid w:val="006F02AA"/>
    <w:rsid w:val="006F414E"/>
    <w:rsid w:val="006F53CF"/>
    <w:rsid w:val="006F6B14"/>
    <w:rsid w:val="006F7AD6"/>
    <w:rsid w:val="00700E6D"/>
    <w:rsid w:val="007024C5"/>
    <w:rsid w:val="0070691E"/>
    <w:rsid w:val="0071123D"/>
    <w:rsid w:val="00711C4F"/>
    <w:rsid w:val="00712D2D"/>
    <w:rsid w:val="00714F1D"/>
    <w:rsid w:val="00715B53"/>
    <w:rsid w:val="007238B5"/>
    <w:rsid w:val="00725598"/>
    <w:rsid w:val="00727C9D"/>
    <w:rsid w:val="00732055"/>
    <w:rsid w:val="007410AE"/>
    <w:rsid w:val="00742F85"/>
    <w:rsid w:val="00743C23"/>
    <w:rsid w:val="00746F24"/>
    <w:rsid w:val="00752A14"/>
    <w:rsid w:val="007558E6"/>
    <w:rsid w:val="00756B8C"/>
    <w:rsid w:val="00761EFF"/>
    <w:rsid w:val="007621AE"/>
    <w:rsid w:val="007634E8"/>
    <w:rsid w:val="0076381F"/>
    <w:rsid w:val="007650E8"/>
    <w:rsid w:val="00765898"/>
    <w:rsid w:val="00765D91"/>
    <w:rsid w:val="00765EB3"/>
    <w:rsid w:val="00767BF3"/>
    <w:rsid w:val="00770B52"/>
    <w:rsid w:val="00772677"/>
    <w:rsid w:val="007733E1"/>
    <w:rsid w:val="00773E59"/>
    <w:rsid w:val="00774453"/>
    <w:rsid w:val="007777F3"/>
    <w:rsid w:val="00781CF7"/>
    <w:rsid w:val="00781EE0"/>
    <w:rsid w:val="00782A89"/>
    <w:rsid w:val="00783839"/>
    <w:rsid w:val="00783C83"/>
    <w:rsid w:val="00786B53"/>
    <w:rsid w:val="007871CA"/>
    <w:rsid w:val="00790E32"/>
    <w:rsid w:val="00792DB1"/>
    <w:rsid w:val="0079432C"/>
    <w:rsid w:val="007A1834"/>
    <w:rsid w:val="007B02EC"/>
    <w:rsid w:val="007B0712"/>
    <w:rsid w:val="007B460C"/>
    <w:rsid w:val="007C054A"/>
    <w:rsid w:val="007C0B29"/>
    <w:rsid w:val="007C1859"/>
    <w:rsid w:val="007C2D49"/>
    <w:rsid w:val="007D1E94"/>
    <w:rsid w:val="007D4594"/>
    <w:rsid w:val="007D493B"/>
    <w:rsid w:val="007D5DB5"/>
    <w:rsid w:val="007E2D65"/>
    <w:rsid w:val="007E38AE"/>
    <w:rsid w:val="007E5751"/>
    <w:rsid w:val="007E5D67"/>
    <w:rsid w:val="007F5847"/>
    <w:rsid w:val="007F5C54"/>
    <w:rsid w:val="00801430"/>
    <w:rsid w:val="008019D6"/>
    <w:rsid w:val="008070ED"/>
    <w:rsid w:val="0081245A"/>
    <w:rsid w:val="0081281A"/>
    <w:rsid w:val="008136B2"/>
    <w:rsid w:val="00816E6E"/>
    <w:rsid w:val="00817A58"/>
    <w:rsid w:val="0081A4CB"/>
    <w:rsid w:val="00823AC0"/>
    <w:rsid w:val="00825F97"/>
    <w:rsid w:val="008276B9"/>
    <w:rsid w:val="0083066B"/>
    <w:rsid w:val="00830F90"/>
    <w:rsid w:val="00831105"/>
    <w:rsid w:val="0083237C"/>
    <w:rsid w:val="00833FF4"/>
    <w:rsid w:val="008406F0"/>
    <w:rsid w:val="008447B9"/>
    <w:rsid w:val="0084667E"/>
    <w:rsid w:val="00851C7E"/>
    <w:rsid w:val="00852E83"/>
    <w:rsid w:val="008535A7"/>
    <w:rsid w:val="00855893"/>
    <w:rsid w:val="00855AAE"/>
    <w:rsid w:val="00861328"/>
    <w:rsid w:val="00872AB3"/>
    <w:rsid w:val="008737B4"/>
    <w:rsid w:val="0088093A"/>
    <w:rsid w:val="008814B0"/>
    <w:rsid w:val="00881970"/>
    <w:rsid w:val="00883CD4"/>
    <w:rsid w:val="0088592B"/>
    <w:rsid w:val="008864DE"/>
    <w:rsid w:val="008864E3"/>
    <w:rsid w:val="00891179"/>
    <w:rsid w:val="008911A3"/>
    <w:rsid w:val="00892254"/>
    <w:rsid w:val="00893969"/>
    <w:rsid w:val="008963BB"/>
    <w:rsid w:val="008979D7"/>
    <w:rsid w:val="008A0893"/>
    <w:rsid w:val="008A10BB"/>
    <w:rsid w:val="008A1336"/>
    <w:rsid w:val="008A3818"/>
    <w:rsid w:val="008A58C8"/>
    <w:rsid w:val="008A5A31"/>
    <w:rsid w:val="008B0A55"/>
    <w:rsid w:val="008B0B8B"/>
    <w:rsid w:val="008B264D"/>
    <w:rsid w:val="008B3076"/>
    <w:rsid w:val="008B445F"/>
    <w:rsid w:val="008B5007"/>
    <w:rsid w:val="008C081D"/>
    <w:rsid w:val="008C1117"/>
    <w:rsid w:val="008C11E5"/>
    <w:rsid w:val="008C12BC"/>
    <w:rsid w:val="008C1715"/>
    <w:rsid w:val="008C3A4A"/>
    <w:rsid w:val="008C5489"/>
    <w:rsid w:val="008E029F"/>
    <w:rsid w:val="008E367E"/>
    <w:rsid w:val="008E7A49"/>
    <w:rsid w:val="00901095"/>
    <w:rsid w:val="00907E11"/>
    <w:rsid w:val="00910942"/>
    <w:rsid w:val="009122DB"/>
    <w:rsid w:val="00912DFC"/>
    <w:rsid w:val="00914815"/>
    <w:rsid w:val="009163A9"/>
    <w:rsid w:val="00920EB5"/>
    <w:rsid w:val="00933CF0"/>
    <w:rsid w:val="00934145"/>
    <w:rsid w:val="00934EF6"/>
    <w:rsid w:val="009415A6"/>
    <w:rsid w:val="0094175D"/>
    <w:rsid w:val="00944EE0"/>
    <w:rsid w:val="00946777"/>
    <w:rsid w:val="009514E5"/>
    <w:rsid w:val="00952F01"/>
    <w:rsid w:val="00953E83"/>
    <w:rsid w:val="009574E5"/>
    <w:rsid w:val="0096288F"/>
    <w:rsid w:val="00970118"/>
    <w:rsid w:val="00970594"/>
    <w:rsid w:val="00971B1E"/>
    <w:rsid w:val="00972D01"/>
    <w:rsid w:val="009760A9"/>
    <w:rsid w:val="009763FC"/>
    <w:rsid w:val="00976B70"/>
    <w:rsid w:val="009808C0"/>
    <w:rsid w:val="00985278"/>
    <w:rsid w:val="00987E32"/>
    <w:rsid w:val="0099239C"/>
    <w:rsid w:val="0099260B"/>
    <w:rsid w:val="00993ED7"/>
    <w:rsid w:val="009A3CF3"/>
    <w:rsid w:val="009A4975"/>
    <w:rsid w:val="009B1405"/>
    <w:rsid w:val="009B1BD4"/>
    <w:rsid w:val="009B3F80"/>
    <w:rsid w:val="009B6E36"/>
    <w:rsid w:val="009B7749"/>
    <w:rsid w:val="009C1273"/>
    <w:rsid w:val="009C19C4"/>
    <w:rsid w:val="009C1A34"/>
    <w:rsid w:val="009C52BB"/>
    <w:rsid w:val="009C6F2E"/>
    <w:rsid w:val="009D48C8"/>
    <w:rsid w:val="009D48F0"/>
    <w:rsid w:val="009D4E70"/>
    <w:rsid w:val="009E63E7"/>
    <w:rsid w:val="00A0608B"/>
    <w:rsid w:val="00A129FF"/>
    <w:rsid w:val="00A1461F"/>
    <w:rsid w:val="00A15ED0"/>
    <w:rsid w:val="00A177A2"/>
    <w:rsid w:val="00A2317D"/>
    <w:rsid w:val="00A2401C"/>
    <w:rsid w:val="00A24845"/>
    <w:rsid w:val="00A24B2B"/>
    <w:rsid w:val="00A251A7"/>
    <w:rsid w:val="00A2556F"/>
    <w:rsid w:val="00A3036A"/>
    <w:rsid w:val="00A337E9"/>
    <w:rsid w:val="00A376DE"/>
    <w:rsid w:val="00A41AA6"/>
    <w:rsid w:val="00A4201C"/>
    <w:rsid w:val="00A5244D"/>
    <w:rsid w:val="00A53075"/>
    <w:rsid w:val="00A55E7B"/>
    <w:rsid w:val="00A60ED3"/>
    <w:rsid w:val="00A67264"/>
    <w:rsid w:val="00A70CB2"/>
    <w:rsid w:val="00A70E05"/>
    <w:rsid w:val="00A723F4"/>
    <w:rsid w:val="00A759E3"/>
    <w:rsid w:val="00A775C0"/>
    <w:rsid w:val="00A8088E"/>
    <w:rsid w:val="00A80F72"/>
    <w:rsid w:val="00A930F0"/>
    <w:rsid w:val="00A9431A"/>
    <w:rsid w:val="00AA38F9"/>
    <w:rsid w:val="00AA3D11"/>
    <w:rsid w:val="00AB37F2"/>
    <w:rsid w:val="00AB6306"/>
    <w:rsid w:val="00AB6FDA"/>
    <w:rsid w:val="00AC2BFF"/>
    <w:rsid w:val="00AD12B7"/>
    <w:rsid w:val="00AD1906"/>
    <w:rsid w:val="00AD6C33"/>
    <w:rsid w:val="00AE0CDA"/>
    <w:rsid w:val="00AE527C"/>
    <w:rsid w:val="00AE539E"/>
    <w:rsid w:val="00AF133A"/>
    <w:rsid w:val="00AF3D41"/>
    <w:rsid w:val="00AF3F53"/>
    <w:rsid w:val="00AF4DE3"/>
    <w:rsid w:val="00AF7CCB"/>
    <w:rsid w:val="00B0077B"/>
    <w:rsid w:val="00B00B12"/>
    <w:rsid w:val="00B036A3"/>
    <w:rsid w:val="00B05377"/>
    <w:rsid w:val="00B11ADF"/>
    <w:rsid w:val="00B11C70"/>
    <w:rsid w:val="00B20643"/>
    <w:rsid w:val="00B210C6"/>
    <w:rsid w:val="00B2399A"/>
    <w:rsid w:val="00B26CB6"/>
    <w:rsid w:val="00B27DD4"/>
    <w:rsid w:val="00B3175D"/>
    <w:rsid w:val="00B34C58"/>
    <w:rsid w:val="00B35AD5"/>
    <w:rsid w:val="00B36892"/>
    <w:rsid w:val="00B36FA7"/>
    <w:rsid w:val="00B47504"/>
    <w:rsid w:val="00B47FC3"/>
    <w:rsid w:val="00B52024"/>
    <w:rsid w:val="00B52383"/>
    <w:rsid w:val="00B53E8A"/>
    <w:rsid w:val="00B56EED"/>
    <w:rsid w:val="00B639FE"/>
    <w:rsid w:val="00B660CB"/>
    <w:rsid w:val="00B675B9"/>
    <w:rsid w:val="00B71234"/>
    <w:rsid w:val="00B74FE0"/>
    <w:rsid w:val="00B77C4F"/>
    <w:rsid w:val="00B828D6"/>
    <w:rsid w:val="00B82AE6"/>
    <w:rsid w:val="00B86C9A"/>
    <w:rsid w:val="00B903AF"/>
    <w:rsid w:val="00B91A16"/>
    <w:rsid w:val="00B94F24"/>
    <w:rsid w:val="00BA176C"/>
    <w:rsid w:val="00BA3084"/>
    <w:rsid w:val="00BA5738"/>
    <w:rsid w:val="00BA6EFC"/>
    <w:rsid w:val="00BA73DC"/>
    <w:rsid w:val="00BB0BA9"/>
    <w:rsid w:val="00BB3481"/>
    <w:rsid w:val="00BC358F"/>
    <w:rsid w:val="00BC6048"/>
    <w:rsid w:val="00BD4939"/>
    <w:rsid w:val="00BD7560"/>
    <w:rsid w:val="00BE173A"/>
    <w:rsid w:val="00BE1EF1"/>
    <w:rsid w:val="00BF09C3"/>
    <w:rsid w:val="00BF0F53"/>
    <w:rsid w:val="00BF1E2D"/>
    <w:rsid w:val="00BF3B86"/>
    <w:rsid w:val="00C0026A"/>
    <w:rsid w:val="00C01BEC"/>
    <w:rsid w:val="00C01C13"/>
    <w:rsid w:val="00C0652C"/>
    <w:rsid w:val="00C07742"/>
    <w:rsid w:val="00C077F4"/>
    <w:rsid w:val="00C11942"/>
    <w:rsid w:val="00C11FA8"/>
    <w:rsid w:val="00C12F88"/>
    <w:rsid w:val="00C14218"/>
    <w:rsid w:val="00C14E9D"/>
    <w:rsid w:val="00C17233"/>
    <w:rsid w:val="00C17D71"/>
    <w:rsid w:val="00C2265E"/>
    <w:rsid w:val="00C3302E"/>
    <w:rsid w:val="00C4141B"/>
    <w:rsid w:val="00C42F6C"/>
    <w:rsid w:val="00C46575"/>
    <w:rsid w:val="00C46A6E"/>
    <w:rsid w:val="00C47214"/>
    <w:rsid w:val="00C472DE"/>
    <w:rsid w:val="00C52BFD"/>
    <w:rsid w:val="00C53CBB"/>
    <w:rsid w:val="00C60AFA"/>
    <w:rsid w:val="00C6132C"/>
    <w:rsid w:val="00C639AE"/>
    <w:rsid w:val="00C63CA8"/>
    <w:rsid w:val="00C64C89"/>
    <w:rsid w:val="00C65820"/>
    <w:rsid w:val="00C70805"/>
    <w:rsid w:val="00C7242A"/>
    <w:rsid w:val="00C7557A"/>
    <w:rsid w:val="00C83A91"/>
    <w:rsid w:val="00C83AFA"/>
    <w:rsid w:val="00C975EF"/>
    <w:rsid w:val="00CA49BA"/>
    <w:rsid w:val="00CA4E5E"/>
    <w:rsid w:val="00CA6117"/>
    <w:rsid w:val="00CB0DCB"/>
    <w:rsid w:val="00CB2027"/>
    <w:rsid w:val="00CB3A07"/>
    <w:rsid w:val="00CB5FDF"/>
    <w:rsid w:val="00CB6938"/>
    <w:rsid w:val="00CC3E1B"/>
    <w:rsid w:val="00CC62BA"/>
    <w:rsid w:val="00CC7526"/>
    <w:rsid w:val="00CD4FD9"/>
    <w:rsid w:val="00CE1236"/>
    <w:rsid w:val="00CE4C38"/>
    <w:rsid w:val="00CE71A9"/>
    <w:rsid w:val="00CF1E9D"/>
    <w:rsid w:val="00CF1FC4"/>
    <w:rsid w:val="00CF3908"/>
    <w:rsid w:val="00CF7028"/>
    <w:rsid w:val="00CF71D3"/>
    <w:rsid w:val="00CF74DC"/>
    <w:rsid w:val="00D017AA"/>
    <w:rsid w:val="00D02BE8"/>
    <w:rsid w:val="00D12C25"/>
    <w:rsid w:val="00D143FD"/>
    <w:rsid w:val="00D23549"/>
    <w:rsid w:val="00D24823"/>
    <w:rsid w:val="00D30AE7"/>
    <w:rsid w:val="00D3219B"/>
    <w:rsid w:val="00D34296"/>
    <w:rsid w:val="00D40269"/>
    <w:rsid w:val="00D458CF"/>
    <w:rsid w:val="00D46160"/>
    <w:rsid w:val="00D4635D"/>
    <w:rsid w:val="00D47010"/>
    <w:rsid w:val="00D5254F"/>
    <w:rsid w:val="00D60050"/>
    <w:rsid w:val="00D610C9"/>
    <w:rsid w:val="00D61906"/>
    <w:rsid w:val="00D6385F"/>
    <w:rsid w:val="00D6624B"/>
    <w:rsid w:val="00D6686D"/>
    <w:rsid w:val="00D7199F"/>
    <w:rsid w:val="00D71AD7"/>
    <w:rsid w:val="00D72336"/>
    <w:rsid w:val="00D72BE7"/>
    <w:rsid w:val="00D73B59"/>
    <w:rsid w:val="00D73C2A"/>
    <w:rsid w:val="00D77C03"/>
    <w:rsid w:val="00D80646"/>
    <w:rsid w:val="00D83080"/>
    <w:rsid w:val="00D904FA"/>
    <w:rsid w:val="00D93E6B"/>
    <w:rsid w:val="00DA4B63"/>
    <w:rsid w:val="00DB2144"/>
    <w:rsid w:val="00DB5AB3"/>
    <w:rsid w:val="00DB5EBB"/>
    <w:rsid w:val="00DC6CEB"/>
    <w:rsid w:val="00DD7316"/>
    <w:rsid w:val="00DD7B2E"/>
    <w:rsid w:val="00DE31B1"/>
    <w:rsid w:val="00DE6459"/>
    <w:rsid w:val="00DE6E35"/>
    <w:rsid w:val="00DF05F8"/>
    <w:rsid w:val="00E008C4"/>
    <w:rsid w:val="00E03859"/>
    <w:rsid w:val="00E03A7C"/>
    <w:rsid w:val="00E03BC2"/>
    <w:rsid w:val="00E0549E"/>
    <w:rsid w:val="00E07DCC"/>
    <w:rsid w:val="00E11084"/>
    <w:rsid w:val="00E12971"/>
    <w:rsid w:val="00E1578E"/>
    <w:rsid w:val="00E20A9C"/>
    <w:rsid w:val="00E24398"/>
    <w:rsid w:val="00E30982"/>
    <w:rsid w:val="00E316DA"/>
    <w:rsid w:val="00E34F5A"/>
    <w:rsid w:val="00E4005E"/>
    <w:rsid w:val="00E450DE"/>
    <w:rsid w:val="00E465D7"/>
    <w:rsid w:val="00E47146"/>
    <w:rsid w:val="00E47761"/>
    <w:rsid w:val="00E55819"/>
    <w:rsid w:val="00E641C5"/>
    <w:rsid w:val="00E674C4"/>
    <w:rsid w:val="00E71046"/>
    <w:rsid w:val="00E710C1"/>
    <w:rsid w:val="00E74E01"/>
    <w:rsid w:val="00E761BF"/>
    <w:rsid w:val="00E844E7"/>
    <w:rsid w:val="00E84A90"/>
    <w:rsid w:val="00E97115"/>
    <w:rsid w:val="00EA3806"/>
    <w:rsid w:val="00EA3E63"/>
    <w:rsid w:val="00EA5AF1"/>
    <w:rsid w:val="00EA5E0A"/>
    <w:rsid w:val="00EA732C"/>
    <w:rsid w:val="00EA7F75"/>
    <w:rsid w:val="00EB39A0"/>
    <w:rsid w:val="00EB405F"/>
    <w:rsid w:val="00EB474C"/>
    <w:rsid w:val="00EB7D2C"/>
    <w:rsid w:val="00EC63DE"/>
    <w:rsid w:val="00ED1450"/>
    <w:rsid w:val="00ED55D2"/>
    <w:rsid w:val="00ED69E7"/>
    <w:rsid w:val="00EE1379"/>
    <w:rsid w:val="00EE4DCC"/>
    <w:rsid w:val="00EE66D5"/>
    <w:rsid w:val="00EE6EAF"/>
    <w:rsid w:val="00EF291A"/>
    <w:rsid w:val="00EF4214"/>
    <w:rsid w:val="00EF4BC9"/>
    <w:rsid w:val="00EF4D6C"/>
    <w:rsid w:val="00EF6412"/>
    <w:rsid w:val="00F01939"/>
    <w:rsid w:val="00F04E35"/>
    <w:rsid w:val="00F11FC1"/>
    <w:rsid w:val="00F14476"/>
    <w:rsid w:val="00F1651E"/>
    <w:rsid w:val="00F179D9"/>
    <w:rsid w:val="00F17CD8"/>
    <w:rsid w:val="00F212D0"/>
    <w:rsid w:val="00F21CF7"/>
    <w:rsid w:val="00F273D2"/>
    <w:rsid w:val="00F3042A"/>
    <w:rsid w:val="00F32F88"/>
    <w:rsid w:val="00F332B8"/>
    <w:rsid w:val="00F34DE4"/>
    <w:rsid w:val="00F34E20"/>
    <w:rsid w:val="00F35423"/>
    <w:rsid w:val="00F3644B"/>
    <w:rsid w:val="00F376A3"/>
    <w:rsid w:val="00F417C5"/>
    <w:rsid w:val="00F43C84"/>
    <w:rsid w:val="00F46193"/>
    <w:rsid w:val="00F500A6"/>
    <w:rsid w:val="00F50130"/>
    <w:rsid w:val="00F569DB"/>
    <w:rsid w:val="00F63311"/>
    <w:rsid w:val="00F65679"/>
    <w:rsid w:val="00F677B9"/>
    <w:rsid w:val="00F707F1"/>
    <w:rsid w:val="00F70BA9"/>
    <w:rsid w:val="00F73F3D"/>
    <w:rsid w:val="00F74396"/>
    <w:rsid w:val="00F76703"/>
    <w:rsid w:val="00F77827"/>
    <w:rsid w:val="00F8126A"/>
    <w:rsid w:val="00F816DC"/>
    <w:rsid w:val="00F908A5"/>
    <w:rsid w:val="00F90B94"/>
    <w:rsid w:val="00F91143"/>
    <w:rsid w:val="00F930F7"/>
    <w:rsid w:val="00F976F5"/>
    <w:rsid w:val="00F97F30"/>
    <w:rsid w:val="00FA1493"/>
    <w:rsid w:val="00FA1FCB"/>
    <w:rsid w:val="00FA3397"/>
    <w:rsid w:val="00FA47CE"/>
    <w:rsid w:val="00FA5A5F"/>
    <w:rsid w:val="00FB1873"/>
    <w:rsid w:val="00FB2C67"/>
    <w:rsid w:val="00FB4372"/>
    <w:rsid w:val="00FC68D9"/>
    <w:rsid w:val="00FC749E"/>
    <w:rsid w:val="00FCB2A1"/>
    <w:rsid w:val="00FD24DC"/>
    <w:rsid w:val="00FD498A"/>
    <w:rsid w:val="00FD6BA2"/>
    <w:rsid w:val="00FD7ED0"/>
    <w:rsid w:val="00FE03C6"/>
    <w:rsid w:val="00FE0A2B"/>
    <w:rsid w:val="00FE14D6"/>
    <w:rsid w:val="00FE1BBA"/>
    <w:rsid w:val="00FE5500"/>
    <w:rsid w:val="00FE777C"/>
    <w:rsid w:val="00FF1E0B"/>
    <w:rsid w:val="00FF6E1D"/>
    <w:rsid w:val="0170E9BE"/>
    <w:rsid w:val="0210068E"/>
    <w:rsid w:val="021B03F0"/>
    <w:rsid w:val="026CA7AE"/>
    <w:rsid w:val="027CD0A2"/>
    <w:rsid w:val="02DAA31F"/>
    <w:rsid w:val="03F25618"/>
    <w:rsid w:val="0475CCE9"/>
    <w:rsid w:val="04C4DD9B"/>
    <w:rsid w:val="0580941C"/>
    <w:rsid w:val="06715BFA"/>
    <w:rsid w:val="068807E5"/>
    <w:rsid w:val="07EA97CF"/>
    <w:rsid w:val="0808CFD4"/>
    <w:rsid w:val="08DCA9DD"/>
    <w:rsid w:val="08E69F46"/>
    <w:rsid w:val="09668FCB"/>
    <w:rsid w:val="09B810DA"/>
    <w:rsid w:val="0A23680D"/>
    <w:rsid w:val="0A2FDB9E"/>
    <w:rsid w:val="0A3F8D02"/>
    <w:rsid w:val="0A503880"/>
    <w:rsid w:val="0B496A20"/>
    <w:rsid w:val="0C2B1163"/>
    <w:rsid w:val="0C2BD34D"/>
    <w:rsid w:val="0C587BF7"/>
    <w:rsid w:val="0C9373B2"/>
    <w:rsid w:val="0CF27148"/>
    <w:rsid w:val="0DC60969"/>
    <w:rsid w:val="0E76490E"/>
    <w:rsid w:val="0EA4C30B"/>
    <w:rsid w:val="0F31646B"/>
    <w:rsid w:val="0F7DC336"/>
    <w:rsid w:val="103A2E6E"/>
    <w:rsid w:val="10DC601A"/>
    <w:rsid w:val="117B06BB"/>
    <w:rsid w:val="121C4058"/>
    <w:rsid w:val="12499638"/>
    <w:rsid w:val="12583341"/>
    <w:rsid w:val="127B00B4"/>
    <w:rsid w:val="128250C7"/>
    <w:rsid w:val="1314D4CE"/>
    <w:rsid w:val="13CF9525"/>
    <w:rsid w:val="13FE2C72"/>
    <w:rsid w:val="1470E3E0"/>
    <w:rsid w:val="14FD6CD2"/>
    <w:rsid w:val="15740987"/>
    <w:rsid w:val="159F90E5"/>
    <w:rsid w:val="15B73E1C"/>
    <w:rsid w:val="163E6CDC"/>
    <w:rsid w:val="173313E2"/>
    <w:rsid w:val="17420421"/>
    <w:rsid w:val="174BF379"/>
    <w:rsid w:val="18294FF4"/>
    <w:rsid w:val="19640252"/>
    <w:rsid w:val="1A5AB01D"/>
    <w:rsid w:val="1D3B2F07"/>
    <w:rsid w:val="1DCBE952"/>
    <w:rsid w:val="1F54D117"/>
    <w:rsid w:val="2043FF4B"/>
    <w:rsid w:val="2069E8D3"/>
    <w:rsid w:val="209A06D9"/>
    <w:rsid w:val="210D5D54"/>
    <w:rsid w:val="22F9827E"/>
    <w:rsid w:val="232C5CF3"/>
    <w:rsid w:val="23326BDF"/>
    <w:rsid w:val="235B85EA"/>
    <w:rsid w:val="236E5B03"/>
    <w:rsid w:val="2379C2DC"/>
    <w:rsid w:val="243D672D"/>
    <w:rsid w:val="24471E7B"/>
    <w:rsid w:val="24BB3BEC"/>
    <w:rsid w:val="24BF9A97"/>
    <w:rsid w:val="25197439"/>
    <w:rsid w:val="25594E46"/>
    <w:rsid w:val="25C72C50"/>
    <w:rsid w:val="263DC369"/>
    <w:rsid w:val="2660F283"/>
    <w:rsid w:val="26801754"/>
    <w:rsid w:val="26A930A7"/>
    <w:rsid w:val="27003AC0"/>
    <w:rsid w:val="28C3F695"/>
    <w:rsid w:val="295CDFA1"/>
    <w:rsid w:val="29679B6E"/>
    <w:rsid w:val="2B2BFDF8"/>
    <w:rsid w:val="2B352E83"/>
    <w:rsid w:val="2BF5C0E5"/>
    <w:rsid w:val="2C30173F"/>
    <w:rsid w:val="2C941EA4"/>
    <w:rsid w:val="2CBF8E27"/>
    <w:rsid w:val="2D543D02"/>
    <w:rsid w:val="2FC0F03E"/>
    <w:rsid w:val="305D5BAB"/>
    <w:rsid w:val="315AD41F"/>
    <w:rsid w:val="319A6BB4"/>
    <w:rsid w:val="32234C25"/>
    <w:rsid w:val="325E342B"/>
    <w:rsid w:val="33E6F1F0"/>
    <w:rsid w:val="3415572F"/>
    <w:rsid w:val="342667E0"/>
    <w:rsid w:val="345A2555"/>
    <w:rsid w:val="34AE7F10"/>
    <w:rsid w:val="35331F07"/>
    <w:rsid w:val="355EE2DF"/>
    <w:rsid w:val="35EE9EBE"/>
    <w:rsid w:val="3630C4A4"/>
    <w:rsid w:val="370509F8"/>
    <w:rsid w:val="374C24D1"/>
    <w:rsid w:val="3834847C"/>
    <w:rsid w:val="3839B730"/>
    <w:rsid w:val="38B6C18A"/>
    <w:rsid w:val="38F1A19B"/>
    <w:rsid w:val="39381A36"/>
    <w:rsid w:val="39AB3A06"/>
    <w:rsid w:val="3A2794B2"/>
    <w:rsid w:val="3A628924"/>
    <w:rsid w:val="3A7005BE"/>
    <w:rsid w:val="3B9CB265"/>
    <w:rsid w:val="3BBB2144"/>
    <w:rsid w:val="3BBC6D8C"/>
    <w:rsid w:val="3C57B849"/>
    <w:rsid w:val="3D13FC2B"/>
    <w:rsid w:val="3D6EC89D"/>
    <w:rsid w:val="3D7F90F4"/>
    <w:rsid w:val="3EA575A8"/>
    <w:rsid w:val="3F5A6915"/>
    <w:rsid w:val="3FF14809"/>
    <w:rsid w:val="4093A866"/>
    <w:rsid w:val="4103A037"/>
    <w:rsid w:val="41275AF6"/>
    <w:rsid w:val="415D1095"/>
    <w:rsid w:val="416FDB40"/>
    <w:rsid w:val="423EE31E"/>
    <w:rsid w:val="433AD5A8"/>
    <w:rsid w:val="43E179C0"/>
    <w:rsid w:val="444C657D"/>
    <w:rsid w:val="4479DD3B"/>
    <w:rsid w:val="448D856D"/>
    <w:rsid w:val="4570EA87"/>
    <w:rsid w:val="45915D90"/>
    <w:rsid w:val="47207C8E"/>
    <w:rsid w:val="4795DD73"/>
    <w:rsid w:val="47FAC13E"/>
    <w:rsid w:val="48077196"/>
    <w:rsid w:val="48325375"/>
    <w:rsid w:val="48730031"/>
    <w:rsid w:val="48902F7D"/>
    <w:rsid w:val="4890CF8B"/>
    <w:rsid w:val="4963B807"/>
    <w:rsid w:val="49C342ED"/>
    <w:rsid w:val="4BA4E6CC"/>
    <w:rsid w:val="4C7EAB61"/>
    <w:rsid w:val="4CDAB694"/>
    <w:rsid w:val="4D3535D2"/>
    <w:rsid w:val="4DE0B973"/>
    <w:rsid w:val="4DF10ED0"/>
    <w:rsid w:val="4E061292"/>
    <w:rsid w:val="4E06B1F6"/>
    <w:rsid w:val="4EB5D35C"/>
    <w:rsid w:val="4F70D0B3"/>
    <w:rsid w:val="4F8B81E0"/>
    <w:rsid w:val="4FC2D782"/>
    <w:rsid w:val="51CE198F"/>
    <w:rsid w:val="5251D669"/>
    <w:rsid w:val="53759F85"/>
    <w:rsid w:val="5611C8F0"/>
    <w:rsid w:val="562D33F3"/>
    <w:rsid w:val="58748449"/>
    <w:rsid w:val="5985F957"/>
    <w:rsid w:val="5B546210"/>
    <w:rsid w:val="5B5BBC93"/>
    <w:rsid w:val="5BAE1722"/>
    <w:rsid w:val="5BC98D3C"/>
    <w:rsid w:val="5C3009CA"/>
    <w:rsid w:val="5C978533"/>
    <w:rsid w:val="5CF79EEB"/>
    <w:rsid w:val="5E66E464"/>
    <w:rsid w:val="5F34EA61"/>
    <w:rsid w:val="6005F76F"/>
    <w:rsid w:val="607E8A72"/>
    <w:rsid w:val="60801914"/>
    <w:rsid w:val="613E2512"/>
    <w:rsid w:val="6258B449"/>
    <w:rsid w:val="63FB6C85"/>
    <w:rsid w:val="648A9AAB"/>
    <w:rsid w:val="648E9061"/>
    <w:rsid w:val="64E02523"/>
    <w:rsid w:val="659DEEFB"/>
    <w:rsid w:val="65A2B029"/>
    <w:rsid w:val="6611759A"/>
    <w:rsid w:val="662D6B19"/>
    <w:rsid w:val="67531501"/>
    <w:rsid w:val="67E15E6E"/>
    <w:rsid w:val="68DE16AC"/>
    <w:rsid w:val="69242EA8"/>
    <w:rsid w:val="693D50F4"/>
    <w:rsid w:val="698EF5DB"/>
    <w:rsid w:val="69ECC62A"/>
    <w:rsid w:val="6A3516ED"/>
    <w:rsid w:val="6A44548A"/>
    <w:rsid w:val="6A906F8F"/>
    <w:rsid w:val="6A93BECD"/>
    <w:rsid w:val="6AC4E9F6"/>
    <w:rsid w:val="6AEC990B"/>
    <w:rsid w:val="6B6F322C"/>
    <w:rsid w:val="6C04D91A"/>
    <w:rsid w:val="6CD481E9"/>
    <w:rsid w:val="6CF7FC40"/>
    <w:rsid w:val="6D534C3D"/>
    <w:rsid w:val="6DDA6495"/>
    <w:rsid w:val="6DE79F38"/>
    <w:rsid w:val="6DE80FCF"/>
    <w:rsid w:val="6DF65FFA"/>
    <w:rsid w:val="6EED9FE8"/>
    <w:rsid w:val="6F11C3C3"/>
    <w:rsid w:val="6F8779F6"/>
    <w:rsid w:val="6FB6CB26"/>
    <w:rsid w:val="6FBE13CA"/>
    <w:rsid w:val="6FF81634"/>
    <w:rsid w:val="701772E7"/>
    <w:rsid w:val="7039E1C8"/>
    <w:rsid w:val="707BEF4F"/>
    <w:rsid w:val="70D3F6FE"/>
    <w:rsid w:val="70DD6472"/>
    <w:rsid w:val="725B5FFD"/>
    <w:rsid w:val="72A14303"/>
    <w:rsid w:val="72A6C634"/>
    <w:rsid w:val="73BF6522"/>
    <w:rsid w:val="74382D1F"/>
    <w:rsid w:val="746AC878"/>
    <w:rsid w:val="76C20EEA"/>
    <w:rsid w:val="76D17680"/>
    <w:rsid w:val="7785B851"/>
    <w:rsid w:val="77D00AD9"/>
    <w:rsid w:val="780BF37E"/>
    <w:rsid w:val="78583FD7"/>
    <w:rsid w:val="788EFC4A"/>
    <w:rsid w:val="789C2310"/>
    <w:rsid w:val="78CEF8BF"/>
    <w:rsid w:val="794EAE4A"/>
    <w:rsid w:val="79BBEB56"/>
    <w:rsid w:val="79F234AD"/>
    <w:rsid w:val="7A2F1730"/>
    <w:rsid w:val="7AE29A5E"/>
    <w:rsid w:val="7B884CEC"/>
    <w:rsid w:val="7C6B9B7E"/>
    <w:rsid w:val="7C6C2FC4"/>
    <w:rsid w:val="7CA97A56"/>
    <w:rsid w:val="7D1CC9B9"/>
    <w:rsid w:val="7D5813CB"/>
    <w:rsid w:val="7D7A63E3"/>
    <w:rsid w:val="7D7E1CD1"/>
    <w:rsid w:val="7D9AEBF9"/>
    <w:rsid w:val="7EE45B08"/>
    <w:rsid w:val="7F0F8D5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C3F482"/>
  <w15:chartTrackingRefBased/>
  <w15:docId w15:val="{006D7128-DB70-491A-9E75-4AEFEAAFC1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iutadella Regular" w:eastAsiaTheme="minorHAnsi" w:hAnsi="Ciutadella Regular" w:cs="Times New Roman (Corpo CS)"/>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D4594"/>
    <w:rPr>
      <w:rFonts w:ascii="Times New Roman" w:eastAsia="Times New Roman" w:hAnsi="Times New Roman" w:cs="Times New Roman"/>
      <w:sz w:val="24"/>
      <w:szCs w:val="24"/>
      <w:lang w:val="de-DE" w:eastAsia="de-DE"/>
    </w:rPr>
  </w:style>
  <w:style w:type="paragraph" w:styleId="berschrift1">
    <w:name w:val="heading 1"/>
    <w:basedOn w:val="Standard"/>
    <w:next w:val="Standard"/>
    <w:link w:val="berschrift1Zchn"/>
    <w:uiPriority w:val="9"/>
    <w:qFormat/>
    <w:rsid w:val="00455718"/>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link w:val="berschrift2Zchn"/>
    <w:uiPriority w:val="9"/>
    <w:qFormat/>
    <w:rsid w:val="007D4594"/>
    <w:pPr>
      <w:spacing w:before="100" w:beforeAutospacing="1" w:after="100" w:afterAutospacing="1"/>
      <w:outlineLvl w:val="1"/>
    </w:pPr>
    <w:rPr>
      <w:b/>
      <w:bCs/>
      <w:sz w:val="36"/>
      <w:szCs w:val="36"/>
    </w:rPr>
  </w:style>
  <w:style w:type="paragraph" w:styleId="berschrift3">
    <w:name w:val="heading 3"/>
    <w:basedOn w:val="Standard"/>
    <w:next w:val="Standard"/>
    <w:link w:val="berschrift3Zchn"/>
    <w:uiPriority w:val="9"/>
    <w:semiHidden/>
    <w:unhideWhenUsed/>
    <w:qFormat/>
    <w:rsid w:val="00B036A3"/>
    <w:pPr>
      <w:keepNext/>
      <w:keepLines/>
      <w:spacing w:before="40"/>
      <w:outlineLvl w:val="2"/>
    </w:pPr>
    <w:rPr>
      <w:rFonts w:asciiTheme="majorHAnsi" w:eastAsiaTheme="majorEastAsia" w:hAnsiTheme="majorHAnsi"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FE03C6"/>
    <w:pPr>
      <w:tabs>
        <w:tab w:val="center" w:pos="4819"/>
        <w:tab w:val="right" w:pos="9638"/>
      </w:tabs>
    </w:pPr>
  </w:style>
  <w:style w:type="character" w:customStyle="1" w:styleId="KopfzeileZchn">
    <w:name w:val="Kopfzeile Zchn"/>
    <w:basedOn w:val="Absatz-Standardschriftart"/>
    <w:link w:val="Kopfzeile"/>
    <w:uiPriority w:val="99"/>
    <w:rsid w:val="00FE03C6"/>
  </w:style>
  <w:style w:type="paragraph" w:styleId="Fuzeile">
    <w:name w:val="footer"/>
    <w:basedOn w:val="Standard"/>
    <w:link w:val="FuzeileZchn"/>
    <w:uiPriority w:val="99"/>
    <w:unhideWhenUsed/>
    <w:rsid w:val="00FE03C6"/>
    <w:pPr>
      <w:tabs>
        <w:tab w:val="center" w:pos="4819"/>
        <w:tab w:val="right" w:pos="9638"/>
      </w:tabs>
    </w:pPr>
  </w:style>
  <w:style w:type="character" w:customStyle="1" w:styleId="FuzeileZchn">
    <w:name w:val="Fußzeile Zchn"/>
    <w:basedOn w:val="Absatz-Standardschriftart"/>
    <w:link w:val="Fuzeile"/>
    <w:uiPriority w:val="99"/>
    <w:rsid w:val="00FE03C6"/>
  </w:style>
  <w:style w:type="paragraph" w:customStyle="1" w:styleId="Paragrafobase">
    <w:name w:val="[Paragrafo base]"/>
    <w:basedOn w:val="Standard"/>
    <w:uiPriority w:val="99"/>
    <w:rsid w:val="00FE03C6"/>
    <w:pPr>
      <w:autoSpaceDE w:val="0"/>
      <w:autoSpaceDN w:val="0"/>
      <w:adjustRightInd w:val="0"/>
      <w:spacing w:line="288" w:lineRule="auto"/>
      <w:textAlignment w:val="center"/>
    </w:pPr>
    <w:rPr>
      <w:rFonts w:ascii="MinionPro-Regular" w:hAnsi="MinionPro-Regular" w:cs="MinionPro-Regular"/>
      <w:color w:val="000000"/>
    </w:rPr>
  </w:style>
  <w:style w:type="character" w:styleId="Hyperlink">
    <w:name w:val="Hyperlink"/>
    <w:basedOn w:val="Absatz-Standardschriftart"/>
    <w:uiPriority w:val="99"/>
    <w:unhideWhenUsed/>
    <w:rsid w:val="00FE03C6"/>
    <w:rPr>
      <w:color w:val="0563C1" w:themeColor="hyperlink"/>
      <w:u w:val="single"/>
    </w:rPr>
  </w:style>
  <w:style w:type="character" w:styleId="NichtaufgelsteErwhnung">
    <w:name w:val="Unresolved Mention"/>
    <w:basedOn w:val="Absatz-Standardschriftart"/>
    <w:uiPriority w:val="99"/>
    <w:semiHidden/>
    <w:unhideWhenUsed/>
    <w:rsid w:val="00FE03C6"/>
    <w:rPr>
      <w:color w:val="605E5C"/>
      <w:shd w:val="clear" w:color="auto" w:fill="E1DFDD"/>
    </w:rPr>
  </w:style>
  <w:style w:type="character" w:styleId="BesuchterLink">
    <w:name w:val="FollowedHyperlink"/>
    <w:basedOn w:val="Absatz-Standardschriftart"/>
    <w:uiPriority w:val="99"/>
    <w:semiHidden/>
    <w:unhideWhenUsed/>
    <w:rsid w:val="00EB474C"/>
    <w:rPr>
      <w:color w:val="954F72" w:themeColor="followedHyperlink"/>
      <w:u w:val="single"/>
    </w:rPr>
  </w:style>
  <w:style w:type="paragraph" w:customStyle="1" w:styleId="paragraph">
    <w:name w:val="paragraph"/>
    <w:basedOn w:val="Standard"/>
    <w:rsid w:val="00392AE1"/>
    <w:pPr>
      <w:spacing w:before="100" w:beforeAutospacing="1" w:after="100" w:afterAutospacing="1"/>
    </w:pPr>
  </w:style>
  <w:style w:type="character" w:customStyle="1" w:styleId="normaltextrun">
    <w:name w:val="normaltextrun"/>
    <w:basedOn w:val="Absatz-Standardschriftart"/>
    <w:rsid w:val="00392AE1"/>
  </w:style>
  <w:style w:type="paragraph" w:styleId="Listenabsatz">
    <w:name w:val="List Paragraph"/>
    <w:basedOn w:val="Standard"/>
    <w:uiPriority w:val="34"/>
    <w:qFormat/>
    <w:rsid w:val="00137EF9"/>
    <w:pPr>
      <w:ind w:left="720"/>
      <w:contextualSpacing/>
    </w:pPr>
  </w:style>
  <w:style w:type="character" w:customStyle="1" w:styleId="eop">
    <w:name w:val="eop"/>
    <w:basedOn w:val="Absatz-Standardschriftart"/>
    <w:rsid w:val="00296792"/>
  </w:style>
  <w:style w:type="paragraph" w:styleId="StandardWeb">
    <w:name w:val="Normal (Web)"/>
    <w:basedOn w:val="Standard"/>
    <w:uiPriority w:val="99"/>
    <w:unhideWhenUsed/>
    <w:rsid w:val="003470FB"/>
    <w:pPr>
      <w:spacing w:before="100" w:beforeAutospacing="1" w:after="100" w:afterAutospacing="1"/>
    </w:pPr>
  </w:style>
  <w:style w:type="character" w:styleId="Kommentarzeichen">
    <w:name w:val="annotation reference"/>
    <w:basedOn w:val="Absatz-Standardschriftart"/>
    <w:uiPriority w:val="99"/>
    <w:semiHidden/>
    <w:unhideWhenUsed/>
    <w:rsid w:val="001B367C"/>
    <w:rPr>
      <w:sz w:val="16"/>
      <w:szCs w:val="16"/>
    </w:rPr>
  </w:style>
  <w:style w:type="paragraph" w:styleId="Kommentartext">
    <w:name w:val="annotation text"/>
    <w:basedOn w:val="Standard"/>
    <w:link w:val="KommentartextZchn"/>
    <w:uiPriority w:val="99"/>
    <w:unhideWhenUsed/>
    <w:rsid w:val="001B367C"/>
  </w:style>
  <w:style w:type="character" w:customStyle="1" w:styleId="KommentartextZchn">
    <w:name w:val="Kommentartext Zchn"/>
    <w:basedOn w:val="Absatz-Standardschriftart"/>
    <w:link w:val="Kommentartext"/>
    <w:uiPriority w:val="99"/>
    <w:rsid w:val="001B367C"/>
  </w:style>
  <w:style w:type="paragraph" w:styleId="Kommentarthema">
    <w:name w:val="annotation subject"/>
    <w:basedOn w:val="Kommentartext"/>
    <w:next w:val="Kommentartext"/>
    <w:link w:val="KommentarthemaZchn"/>
    <w:uiPriority w:val="99"/>
    <w:semiHidden/>
    <w:unhideWhenUsed/>
    <w:rsid w:val="001B367C"/>
    <w:rPr>
      <w:b/>
      <w:bCs/>
    </w:rPr>
  </w:style>
  <w:style w:type="character" w:customStyle="1" w:styleId="KommentarthemaZchn">
    <w:name w:val="Kommentarthema Zchn"/>
    <w:basedOn w:val="KommentartextZchn"/>
    <w:link w:val="Kommentarthema"/>
    <w:uiPriority w:val="99"/>
    <w:semiHidden/>
    <w:rsid w:val="001B367C"/>
    <w:rPr>
      <w:b/>
      <w:bCs/>
    </w:rPr>
  </w:style>
  <w:style w:type="paragraph" w:customStyle="1" w:styleId="delux-bodycopy-b1">
    <w:name w:val="delux-bodycopy-b1"/>
    <w:basedOn w:val="Standard"/>
    <w:rsid w:val="00120533"/>
    <w:pPr>
      <w:spacing w:before="100" w:beforeAutospacing="1" w:after="100" w:afterAutospacing="1"/>
    </w:pPr>
  </w:style>
  <w:style w:type="character" w:styleId="Fett">
    <w:name w:val="Strong"/>
    <w:basedOn w:val="Absatz-Standardschriftart"/>
    <w:uiPriority w:val="22"/>
    <w:qFormat/>
    <w:rsid w:val="00120533"/>
    <w:rPr>
      <w:b/>
      <w:bCs/>
    </w:rPr>
  </w:style>
  <w:style w:type="character" w:customStyle="1" w:styleId="apple-converted-space">
    <w:name w:val="apple-converted-space"/>
    <w:basedOn w:val="Absatz-Standardschriftart"/>
    <w:rsid w:val="009B6E36"/>
  </w:style>
  <w:style w:type="character" w:styleId="Hervorhebung">
    <w:name w:val="Emphasis"/>
    <w:basedOn w:val="Absatz-Standardschriftart"/>
    <w:uiPriority w:val="20"/>
    <w:qFormat/>
    <w:rsid w:val="009B6E36"/>
    <w:rPr>
      <w:i/>
      <w:iCs/>
    </w:rPr>
  </w:style>
  <w:style w:type="character" w:customStyle="1" w:styleId="berschrift2Zchn">
    <w:name w:val="Überschrift 2 Zchn"/>
    <w:basedOn w:val="Absatz-Standardschriftart"/>
    <w:link w:val="berschrift2"/>
    <w:uiPriority w:val="9"/>
    <w:rsid w:val="007D4594"/>
    <w:rPr>
      <w:rFonts w:ascii="Times New Roman" w:eastAsia="Times New Roman" w:hAnsi="Times New Roman" w:cs="Times New Roman"/>
      <w:b/>
      <w:bCs/>
      <w:sz w:val="36"/>
      <w:szCs w:val="36"/>
      <w:lang w:val="de-DE" w:eastAsia="de-DE"/>
    </w:rPr>
  </w:style>
  <w:style w:type="paragraph" w:styleId="berarbeitung">
    <w:name w:val="Revision"/>
    <w:hidden/>
    <w:uiPriority w:val="99"/>
    <w:semiHidden/>
    <w:rsid w:val="007C054A"/>
    <w:rPr>
      <w:rFonts w:ascii="Times New Roman" w:eastAsia="Times New Roman" w:hAnsi="Times New Roman" w:cs="Times New Roman"/>
      <w:sz w:val="24"/>
      <w:szCs w:val="24"/>
      <w:lang w:val="de-DE" w:eastAsia="de-DE"/>
    </w:rPr>
  </w:style>
  <w:style w:type="table" w:styleId="Tabellenraster">
    <w:name w:val="Table Grid"/>
    <w:basedOn w:val="NormaleTabelle"/>
    <w:uiPriority w:val="39"/>
    <w:rsid w:val="00A930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rwhnung">
    <w:name w:val="Mention"/>
    <w:basedOn w:val="Absatz-Standardschriftart"/>
    <w:uiPriority w:val="99"/>
    <w:unhideWhenUsed/>
    <w:rsid w:val="007F5847"/>
    <w:rPr>
      <w:color w:val="2B579A"/>
      <w:shd w:val="clear" w:color="auto" w:fill="E1DFDD"/>
    </w:rPr>
  </w:style>
  <w:style w:type="character" w:customStyle="1" w:styleId="berschrift3Zchn">
    <w:name w:val="Überschrift 3 Zchn"/>
    <w:basedOn w:val="Absatz-Standardschriftart"/>
    <w:link w:val="berschrift3"/>
    <w:uiPriority w:val="9"/>
    <w:semiHidden/>
    <w:rsid w:val="00B036A3"/>
    <w:rPr>
      <w:rFonts w:asciiTheme="majorHAnsi" w:eastAsiaTheme="majorEastAsia" w:hAnsiTheme="majorHAnsi" w:cstheme="majorBidi"/>
      <w:color w:val="1F3763" w:themeColor="accent1" w:themeShade="7F"/>
      <w:sz w:val="24"/>
      <w:szCs w:val="24"/>
      <w:lang w:val="de-DE" w:eastAsia="de-DE"/>
    </w:rPr>
  </w:style>
  <w:style w:type="character" w:customStyle="1" w:styleId="berschrift1Zchn">
    <w:name w:val="Überschrift 1 Zchn"/>
    <w:basedOn w:val="Absatz-Standardschriftart"/>
    <w:link w:val="berschrift1"/>
    <w:uiPriority w:val="9"/>
    <w:rsid w:val="00455718"/>
    <w:rPr>
      <w:rFonts w:asciiTheme="majorHAnsi" w:eastAsiaTheme="majorEastAsia" w:hAnsiTheme="majorHAnsi" w:cstheme="majorBidi"/>
      <w:color w:val="2F5496" w:themeColor="accent1" w:themeShade="BF"/>
      <w:sz w:val="32"/>
      <w:szCs w:val="32"/>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42144">
      <w:bodyDiv w:val="1"/>
      <w:marLeft w:val="0"/>
      <w:marRight w:val="0"/>
      <w:marTop w:val="0"/>
      <w:marBottom w:val="0"/>
      <w:divBdr>
        <w:top w:val="none" w:sz="0" w:space="0" w:color="auto"/>
        <w:left w:val="none" w:sz="0" w:space="0" w:color="auto"/>
        <w:bottom w:val="none" w:sz="0" w:space="0" w:color="auto"/>
        <w:right w:val="none" w:sz="0" w:space="0" w:color="auto"/>
      </w:divBdr>
    </w:div>
    <w:div w:id="77093635">
      <w:bodyDiv w:val="1"/>
      <w:marLeft w:val="0"/>
      <w:marRight w:val="0"/>
      <w:marTop w:val="0"/>
      <w:marBottom w:val="0"/>
      <w:divBdr>
        <w:top w:val="none" w:sz="0" w:space="0" w:color="auto"/>
        <w:left w:val="none" w:sz="0" w:space="0" w:color="auto"/>
        <w:bottom w:val="none" w:sz="0" w:space="0" w:color="auto"/>
        <w:right w:val="none" w:sz="0" w:space="0" w:color="auto"/>
      </w:divBdr>
      <w:divsChild>
        <w:div w:id="838887425">
          <w:marLeft w:val="0"/>
          <w:marRight w:val="0"/>
          <w:marTop w:val="0"/>
          <w:marBottom w:val="0"/>
          <w:divBdr>
            <w:top w:val="none" w:sz="0" w:space="0" w:color="auto"/>
            <w:left w:val="none" w:sz="0" w:space="0" w:color="auto"/>
            <w:bottom w:val="none" w:sz="0" w:space="0" w:color="auto"/>
            <w:right w:val="none" w:sz="0" w:space="0" w:color="auto"/>
          </w:divBdr>
          <w:divsChild>
            <w:div w:id="1117406568">
              <w:marLeft w:val="0"/>
              <w:marRight w:val="0"/>
              <w:marTop w:val="0"/>
              <w:marBottom w:val="0"/>
              <w:divBdr>
                <w:top w:val="none" w:sz="0" w:space="0" w:color="auto"/>
                <w:left w:val="none" w:sz="0" w:space="0" w:color="auto"/>
                <w:bottom w:val="none" w:sz="0" w:space="0" w:color="auto"/>
                <w:right w:val="none" w:sz="0" w:space="0" w:color="auto"/>
              </w:divBdr>
              <w:divsChild>
                <w:div w:id="1761947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499657">
      <w:bodyDiv w:val="1"/>
      <w:marLeft w:val="0"/>
      <w:marRight w:val="0"/>
      <w:marTop w:val="0"/>
      <w:marBottom w:val="0"/>
      <w:divBdr>
        <w:top w:val="none" w:sz="0" w:space="0" w:color="auto"/>
        <w:left w:val="none" w:sz="0" w:space="0" w:color="auto"/>
        <w:bottom w:val="none" w:sz="0" w:space="0" w:color="auto"/>
        <w:right w:val="none" w:sz="0" w:space="0" w:color="auto"/>
      </w:divBdr>
    </w:div>
    <w:div w:id="161556493">
      <w:bodyDiv w:val="1"/>
      <w:marLeft w:val="0"/>
      <w:marRight w:val="0"/>
      <w:marTop w:val="0"/>
      <w:marBottom w:val="0"/>
      <w:divBdr>
        <w:top w:val="none" w:sz="0" w:space="0" w:color="auto"/>
        <w:left w:val="none" w:sz="0" w:space="0" w:color="auto"/>
        <w:bottom w:val="none" w:sz="0" w:space="0" w:color="auto"/>
        <w:right w:val="none" w:sz="0" w:space="0" w:color="auto"/>
      </w:divBdr>
    </w:div>
    <w:div w:id="173032101">
      <w:bodyDiv w:val="1"/>
      <w:marLeft w:val="0"/>
      <w:marRight w:val="0"/>
      <w:marTop w:val="0"/>
      <w:marBottom w:val="0"/>
      <w:divBdr>
        <w:top w:val="none" w:sz="0" w:space="0" w:color="auto"/>
        <w:left w:val="none" w:sz="0" w:space="0" w:color="auto"/>
        <w:bottom w:val="none" w:sz="0" w:space="0" w:color="auto"/>
        <w:right w:val="none" w:sz="0" w:space="0" w:color="auto"/>
      </w:divBdr>
    </w:div>
    <w:div w:id="207228943">
      <w:bodyDiv w:val="1"/>
      <w:marLeft w:val="0"/>
      <w:marRight w:val="0"/>
      <w:marTop w:val="0"/>
      <w:marBottom w:val="0"/>
      <w:divBdr>
        <w:top w:val="none" w:sz="0" w:space="0" w:color="auto"/>
        <w:left w:val="none" w:sz="0" w:space="0" w:color="auto"/>
        <w:bottom w:val="none" w:sz="0" w:space="0" w:color="auto"/>
        <w:right w:val="none" w:sz="0" w:space="0" w:color="auto"/>
      </w:divBdr>
    </w:div>
    <w:div w:id="215818055">
      <w:bodyDiv w:val="1"/>
      <w:marLeft w:val="0"/>
      <w:marRight w:val="0"/>
      <w:marTop w:val="0"/>
      <w:marBottom w:val="0"/>
      <w:divBdr>
        <w:top w:val="none" w:sz="0" w:space="0" w:color="auto"/>
        <w:left w:val="none" w:sz="0" w:space="0" w:color="auto"/>
        <w:bottom w:val="none" w:sz="0" w:space="0" w:color="auto"/>
        <w:right w:val="none" w:sz="0" w:space="0" w:color="auto"/>
      </w:divBdr>
    </w:div>
    <w:div w:id="273828249">
      <w:bodyDiv w:val="1"/>
      <w:marLeft w:val="0"/>
      <w:marRight w:val="0"/>
      <w:marTop w:val="0"/>
      <w:marBottom w:val="0"/>
      <w:divBdr>
        <w:top w:val="none" w:sz="0" w:space="0" w:color="auto"/>
        <w:left w:val="none" w:sz="0" w:space="0" w:color="auto"/>
        <w:bottom w:val="none" w:sz="0" w:space="0" w:color="auto"/>
        <w:right w:val="none" w:sz="0" w:space="0" w:color="auto"/>
      </w:divBdr>
    </w:div>
    <w:div w:id="290407232">
      <w:bodyDiv w:val="1"/>
      <w:marLeft w:val="0"/>
      <w:marRight w:val="0"/>
      <w:marTop w:val="0"/>
      <w:marBottom w:val="0"/>
      <w:divBdr>
        <w:top w:val="none" w:sz="0" w:space="0" w:color="auto"/>
        <w:left w:val="none" w:sz="0" w:space="0" w:color="auto"/>
        <w:bottom w:val="none" w:sz="0" w:space="0" w:color="auto"/>
        <w:right w:val="none" w:sz="0" w:space="0" w:color="auto"/>
      </w:divBdr>
    </w:div>
    <w:div w:id="292835901">
      <w:bodyDiv w:val="1"/>
      <w:marLeft w:val="0"/>
      <w:marRight w:val="0"/>
      <w:marTop w:val="0"/>
      <w:marBottom w:val="0"/>
      <w:divBdr>
        <w:top w:val="none" w:sz="0" w:space="0" w:color="auto"/>
        <w:left w:val="none" w:sz="0" w:space="0" w:color="auto"/>
        <w:bottom w:val="none" w:sz="0" w:space="0" w:color="auto"/>
        <w:right w:val="none" w:sz="0" w:space="0" w:color="auto"/>
      </w:divBdr>
      <w:divsChild>
        <w:div w:id="31000383">
          <w:marLeft w:val="0"/>
          <w:marRight w:val="0"/>
          <w:marTop w:val="0"/>
          <w:marBottom w:val="0"/>
          <w:divBdr>
            <w:top w:val="none" w:sz="0" w:space="0" w:color="auto"/>
            <w:left w:val="none" w:sz="0" w:space="0" w:color="auto"/>
            <w:bottom w:val="none" w:sz="0" w:space="0" w:color="auto"/>
            <w:right w:val="none" w:sz="0" w:space="0" w:color="auto"/>
          </w:divBdr>
          <w:divsChild>
            <w:div w:id="1667128283">
              <w:marLeft w:val="0"/>
              <w:marRight w:val="0"/>
              <w:marTop w:val="0"/>
              <w:marBottom w:val="0"/>
              <w:divBdr>
                <w:top w:val="none" w:sz="0" w:space="0" w:color="auto"/>
                <w:left w:val="none" w:sz="0" w:space="0" w:color="auto"/>
                <w:bottom w:val="none" w:sz="0" w:space="0" w:color="auto"/>
                <w:right w:val="none" w:sz="0" w:space="0" w:color="auto"/>
              </w:divBdr>
              <w:divsChild>
                <w:div w:id="676077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6932164">
      <w:bodyDiv w:val="1"/>
      <w:marLeft w:val="0"/>
      <w:marRight w:val="0"/>
      <w:marTop w:val="0"/>
      <w:marBottom w:val="0"/>
      <w:divBdr>
        <w:top w:val="none" w:sz="0" w:space="0" w:color="auto"/>
        <w:left w:val="none" w:sz="0" w:space="0" w:color="auto"/>
        <w:bottom w:val="none" w:sz="0" w:space="0" w:color="auto"/>
        <w:right w:val="none" w:sz="0" w:space="0" w:color="auto"/>
      </w:divBdr>
    </w:div>
    <w:div w:id="354422542">
      <w:bodyDiv w:val="1"/>
      <w:marLeft w:val="0"/>
      <w:marRight w:val="0"/>
      <w:marTop w:val="0"/>
      <w:marBottom w:val="0"/>
      <w:divBdr>
        <w:top w:val="none" w:sz="0" w:space="0" w:color="auto"/>
        <w:left w:val="none" w:sz="0" w:space="0" w:color="auto"/>
        <w:bottom w:val="none" w:sz="0" w:space="0" w:color="auto"/>
        <w:right w:val="none" w:sz="0" w:space="0" w:color="auto"/>
      </w:divBdr>
    </w:div>
    <w:div w:id="379746555">
      <w:bodyDiv w:val="1"/>
      <w:marLeft w:val="0"/>
      <w:marRight w:val="0"/>
      <w:marTop w:val="0"/>
      <w:marBottom w:val="0"/>
      <w:divBdr>
        <w:top w:val="none" w:sz="0" w:space="0" w:color="auto"/>
        <w:left w:val="none" w:sz="0" w:space="0" w:color="auto"/>
        <w:bottom w:val="none" w:sz="0" w:space="0" w:color="auto"/>
        <w:right w:val="none" w:sz="0" w:space="0" w:color="auto"/>
      </w:divBdr>
    </w:div>
    <w:div w:id="434446356">
      <w:bodyDiv w:val="1"/>
      <w:marLeft w:val="0"/>
      <w:marRight w:val="0"/>
      <w:marTop w:val="0"/>
      <w:marBottom w:val="0"/>
      <w:divBdr>
        <w:top w:val="none" w:sz="0" w:space="0" w:color="auto"/>
        <w:left w:val="none" w:sz="0" w:space="0" w:color="auto"/>
        <w:bottom w:val="none" w:sz="0" w:space="0" w:color="auto"/>
        <w:right w:val="none" w:sz="0" w:space="0" w:color="auto"/>
      </w:divBdr>
    </w:div>
    <w:div w:id="437718964">
      <w:bodyDiv w:val="1"/>
      <w:marLeft w:val="0"/>
      <w:marRight w:val="0"/>
      <w:marTop w:val="0"/>
      <w:marBottom w:val="0"/>
      <w:divBdr>
        <w:top w:val="none" w:sz="0" w:space="0" w:color="auto"/>
        <w:left w:val="none" w:sz="0" w:space="0" w:color="auto"/>
        <w:bottom w:val="none" w:sz="0" w:space="0" w:color="auto"/>
        <w:right w:val="none" w:sz="0" w:space="0" w:color="auto"/>
      </w:divBdr>
    </w:div>
    <w:div w:id="455609302">
      <w:bodyDiv w:val="1"/>
      <w:marLeft w:val="0"/>
      <w:marRight w:val="0"/>
      <w:marTop w:val="0"/>
      <w:marBottom w:val="0"/>
      <w:divBdr>
        <w:top w:val="none" w:sz="0" w:space="0" w:color="auto"/>
        <w:left w:val="none" w:sz="0" w:space="0" w:color="auto"/>
        <w:bottom w:val="none" w:sz="0" w:space="0" w:color="auto"/>
        <w:right w:val="none" w:sz="0" w:space="0" w:color="auto"/>
      </w:divBdr>
    </w:div>
    <w:div w:id="525293427">
      <w:bodyDiv w:val="1"/>
      <w:marLeft w:val="0"/>
      <w:marRight w:val="0"/>
      <w:marTop w:val="0"/>
      <w:marBottom w:val="0"/>
      <w:divBdr>
        <w:top w:val="none" w:sz="0" w:space="0" w:color="auto"/>
        <w:left w:val="none" w:sz="0" w:space="0" w:color="auto"/>
        <w:bottom w:val="none" w:sz="0" w:space="0" w:color="auto"/>
        <w:right w:val="none" w:sz="0" w:space="0" w:color="auto"/>
      </w:divBdr>
    </w:div>
    <w:div w:id="663778111">
      <w:bodyDiv w:val="1"/>
      <w:marLeft w:val="0"/>
      <w:marRight w:val="0"/>
      <w:marTop w:val="0"/>
      <w:marBottom w:val="0"/>
      <w:divBdr>
        <w:top w:val="none" w:sz="0" w:space="0" w:color="auto"/>
        <w:left w:val="none" w:sz="0" w:space="0" w:color="auto"/>
        <w:bottom w:val="none" w:sz="0" w:space="0" w:color="auto"/>
        <w:right w:val="none" w:sz="0" w:space="0" w:color="auto"/>
      </w:divBdr>
    </w:div>
    <w:div w:id="677657926">
      <w:bodyDiv w:val="1"/>
      <w:marLeft w:val="0"/>
      <w:marRight w:val="0"/>
      <w:marTop w:val="0"/>
      <w:marBottom w:val="0"/>
      <w:divBdr>
        <w:top w:val="none" w:sz="0" w:space="0" w:color="auto"/>
        <w:left w:val="none" w:sz="0" w:space="0" w:color="auto"/>
        <w:bottom w:val="none" w:sz="0" w:space="0" w:color="auto"/>
        <w:right w:val="none" w:sz="0" w:space="0" w:color="auto"/>
      </w:divBdr>
    </w:div>
    <w:div w:id="726761399">
      <w:bodyDiv w:val="1"/>
      <w:marLeft w:val="0"/>
      <w:marRight w:val="0"/>
      <w:marTop w:val="0"/>
      <w:marBottom w:val="0"/>
      <w:divBdr>
        <w:top w:val="none" w:sz="0" w:space="0" w:color="auto"/>
        <w:left w:val="none" w:sz="0" w:space="0" w:color="auto"/>
        <w:bottom w:val="none" w:sz="0" w:space="0" w:color="auto"/>
        <w:right w:val="none" w:sz="0" w:space="0" w:color="auto"/>
      </w:divBdr>
    </w:div>
    <w:div w:id="907879929">
      <w:bodyDiv w:val="1"/>
      <w:marLeft w:val="0"/>
      <w:marRight w:val="0"/>
      <w:marTop w:val="0"/>
      <w:marBottom w:val="0"/>
      <w:divBdr>
        <w:top w:val="none" w:sz="0" w:space="0" w:color="auto"/>
        <w:left w:val="none" w:sz="0" w:space="0" w:color="auto"/>
        <w:bottom w:val="none" w:sz="0" w:space="0" w:color="auto"/>
        <w:right w:val="none" w:sz="0" w:space="0" w:color="auto"/>
      </w:divBdr>
    </w:div>
    <w:div w:id="975373483">
      <w:bodyDiv w:val="1"/>
      <w:marLeft w:val="0"/>
      <w:marRight w:val="0"/>
      <w:marTop w:val="0"/>
      <w:marBottom w:val="0"/>
      <w:divBdr>
        <w:top w:val="none" w:sz="0" w:space="0" w:color="auto"/>
        <w:left w:val="none" w:sz="0" w:space="0" w:color="auto"/>
        <w:bottom w:val="none" w:sz="0" w:space="0" w:color="auto"/>
        <w:right w:val="none" w:sz="0" w:space="0" w:color="auto"/>
      </w:divBdr>
    </w:div>
    <w:div w:id="1023088936">
      <w:bodyDiv w:val="1"/>
      <w:marLeft w:val="0"/>
      <w:marRight w:val="0"/>
      <w:marTop w:val="0"/>
      <w:marBottom w:val="0"/>
      <w:divBdr>
        <w:top w:val="none" w:sz="0" w:space="0" w:color="auto"/>
        <w:left w:val="none" w:sz="0" w:space="0" w:color="auto"/>
        <w:bottom w:val="none" w:sz="0" w:space="0" w:color="auto"/>
        <w:right w:val="none" w:sz="0" w:space="0" w:color="auto"/>
      </w:divBdr>
    </w:div>
    <w:div w:id="1038318670">
      <w:bodyDiv w:val="1"/>
      <w:marLeft w:val="0"/>
      <w:marRight w:val="0"/>
      <w:marTop w:val="0"/>
      <w:marBottom w:val="0"/>
      <w:divBdr>
        <w:top w:val="none" w:sz="0" w:space="0" w:color="auto"/>
        <w:left w:val="none" w:sz="0" w:space="0" w:color="auto"/>
        <w:bottom w:val="none" w:sz="0" w:space="0" w:color="auto"/>
        <w:right w:val="none" w:sz="0" w:space="0" w:color="auto"/>
      </w:divBdr>
    </w:div>
    <w:div w:id="1048140530">
      <w:bodyDiv w:val="1"/>
      <w:marLeft w:val="0"/>
      <w:marRight w:val="0"/>
      <w:marTop w:val="0"/>
      <w:marBottom w:val="0"/>
      <w:divBdr>
        <w:top w:val="none" w:sz="0" w:space="0" w:color="auto"/>
        <w:left w:val="none" w:sz="0" w:space="0" w:color="auto"/>
        <w:bottom w:val="none" w:sz="0" w:space="0" w:color="auto"/>
        <w:right w:val="none" w:sz="0" w:space="0" w:color="auto"/>
      </w:divBdr>
    </w:div>
    <w:div w:id="1049573984">
      <w:bodyDiv w:val="1"/>
      <w:marLeft w:val="0"/>
      <w:marRight w:val="0"/>
      <w:marTop w:val="0"/>
      <w:marBottom w:val="0"/>
      <w:divBdr>
        <w:top w:val="none" w:sz="0" w:space="0" w:color="auto"/>
        <w:left w:val="none" w:sz="0" w:space="0" w:color="auto"/>
        <w:bottom w:val="none" w:sz="0" w:space="0" w:color="auto"/>
        <w:right w:val="none" w:sz="0" w:space="0" w:color="auto"/>
      </w:divBdr>
    </w:div>
    <w:div w:id="1074359465">
      <w:bodyDiv w:val="1"/>
      <w:marLeft w:val="0"/>
      <w:marRight w:val="0"/>
      <w:marTop w:val="0"/>
      <w:marBottom w:val="0"/>
      <w:divBdr>
        <w:top w:val="none" w:sz="0" w:space="0" w:color="auto"/>
        <w:left w:val="none" w:sz="0" w:space="0" w:color="auto"/>
        <w:bottom w:val="none" w:sz="0" w:space="0" w:color="auto"/>
        <w:right w:val="none" w:sz="0" w:space="0" w:color="auto"/>
      </w:divBdr>
    </w:div>
    <w:div w:id="1133139972">
      <w:bodyDiv w:val="1"/>
      <w:marLeft w:val="0"/>
      <w:marRight w:val="0"/>
      <w:marTop w:val="0"/>
      <w:marBottom w:val="0"/>
      <w:divBdr>
        <w:top w:val="none" w:sz="0" w:space="0" w:color="auto"/>
        <w:left w:val="none" w:sz="0" w:space="0" w:color="auto"/>
        <w:bottom w:val="none" w:sz="0" w:space="0" w:color="auto"/>
        <w:right w:val="none" w:sz="0" w:space="0" w:color="auto"/>
      </w:divBdr>
    </w:div>
    <w:div w:id="1138261461">
      <w:bodyDiv w:val="1"/>
      <w:marLeft w:val="0"/>
      <w:marRight w:val="0"/>
      <w:marTop w:val="0"/>
      <w:marBottom w:val="0"/>
      <w:divBdr>
        <w:top w:val="none" w:sz="0" w:space="0" w:color="auto"/>
        <w:left w:val="none" w:sz="0" w:space="0" w:color="auto"/>
        <w:bottom w:val="none" w:sz="0" w:space="0" w:color="auto"/>
        <w:right w:val="none" w:sz="0" w:space="0" w:color="auto"/>
      </w:divBdr>
    </w:div>
    <w:div w:id="1141965466">
      <w:bodyDiv w:val="1"/>
      <w:marLeft w:val="0"/>
      <w:marRight w:val="0"/>
      <w:marTop w:val="0"/>
      <w:marBottom w:val="0"/>
      <w:divBdr>
        <w:top w:val="none" w:sz="0" w:space="0" w:color="auto"/>
        <w:left w:val="none" w:sz="0" w:space="0" w:color="auto"/>
        <w:bottom w:val="none" w:sz="0" w:space="0" w:color="auto"/>
        <w:right w:val="none" w:sz="0" w:space="0" w:color="auto"/>
      </w:divBdr>
    </w:div>
    <w:div w:id="1183857493">
      <w:bodyDiv w:val="1"/>
      <w:marLeft w:val="0"/>
      <w:marRight w:val="0"/>
      <w:marTop w:val="0"/>
      <w:marBottom w:val="0"/>
      <w:divBdr>
        <w:top w:val="none" w:sz="0" w:space="0" w:color="auto"/>
        <w:left w:val="none" w:sz="0" w:space="0" w:color="auto"/>
        <w:bottom w:val="none" w:sz="0" w:space="0" w:color="auto"/>
        <w:right w:val="none" w:sz="0" w:space="0" w:color="auto"/>
      </w:divBdr>
    </w:div>
    <w:div w:id="1214778336">
      <w:bodyDiv w:val="1"/>
      <w:marLeft w:val="0"/>
      <w:marRight w:val="0"/>
      <w:marTop w:val="0"/>
      <w:marBottom w:val="0"/>
      <w:divBdr>
        <w:top w:val="none" w:sz="0" w:space="0" w:color="auto"/>
        <w:left w:val="none" w:sz="0" w:space="0" w:color="auto"/>
        <w:bottom w:val="none" w:sz="0" w:space="0" w:color="auto"/>
        <w:right w:val="none" w:sz="0" w:space="0" w:color="auto"/>
      </w:divBdr>
    </w:div>
    <w:div w:id="1371344797">
      <w:bodyDiv w:val="1"/>
      <w:marLeft w:val="0"/>
      <w:marRight w:val="0"/>
      <w:marTop w:val="0"/>
      <w:marBottom w:val="0"/>
      <w:divBdr>
        <w:top w:val="none" w:sz="0" w:space="0" w:color="auto"/>
        <w:left w:val="none" w:sz="0" w:space="0" w:color="auto"/>
        <w:bottom w:val="none" w:sz="0" w:space="0" w:color="auto"/>
        <w:right w:val="none" w:sz="0" w:space="0" w:color="auto"/>
      </w:divBdr>
    </w:div>
    <w:div w:id="1379938963">
      <w:bodyDiv w:val="1"/>
      <w:marLeft w:val="0"/>
      <w:marRight w:val="0"/>
      <w:marTop w:val="0"/>
      <w:marBottom w:val="0"/>
      <w:divBdr>
        <w:top w:val="none" w:sz="0" w:space="0" w:color="auto"/>
        <w:left w:val="none" w:sz="0" w:space="0" w:color="auto"/>
        <w:bottom w:val="none" w:sz="0" w:space="0" w:color="auto"/>
        <w:right w:val="none" w:sz="0" w:space="0" w:color="auto"/>
      </w:divBdr>
    </w:div>
    <w:div w:id="1424228921">
      <w:bodyDiv w:val="1"/>
      <w:marLeft w:val="0"/>
      <w:marRight w:val="0"/>
      <w:marTop w:val="0"/>
      <w:marBottom w:val="0"/>
      <w:divBdr>
        <w:top w:val="none" w:sz="0" w:space="0" w:color="auto"/>
        <w:left w:val="none" w:sz="0" w:space="0" w:color="auto"/>
        <w:bottom w:val="none" w:sz="0" w:space="0" w:color="auto"/>
        <w:right w:val="none" w:sz="0" w:space="0" w:color="auto"/>
      </w:divBdr>
    </w:div>
    <w:div w:id="1564877588">
      <w:bodyDiv w:val="1"/>
      <w:marLeft w:val="0"/>
      <w:marRight w:val="0"/>
      <w:marTop w:val="0"/>
      <w:marBottom w:val="0"/>
      <w:divBdr>
        <w:top w:val="none" w:sz="0" w:space="0" w:color="auto"/>
        <w:left w:val="none" w:sz="0" w:space="0" w:color="auto"/>
        <w:bottom w:val="none" w:sz="0" w:space="0" w:color="auto"/>
        <w:right w:val="none" w:sz="0" w:space="0" w:color="auto"/>
      </w:divBdr>
    </w:div>
    <w:div w:id="1567304297">
      <w:bodyDiv w:val="1"/>
      <w:marLeft w:val="0"/>
      <w:marRight w:val="0"/>
      <w:marTop w:val="0"/>
      <w:marBottom w:val="0"/>
      <w:divBdr>
        <w:top w:val="none" w:sz="0" w:space="0" w:color="auto"/>
        <w:left w:val="none" w:sz="0" w:space="0" w:color="auto"/>
        <w:bottom w:val="none" w:sz="0" w:space="0" w:color="auto"/>
        <w:right w:val="none" w:sz="0" w:space="0" w:color="auto"/>
      </w:divBdr>
    </w:div>
    <w:div w:id="1645616884">
      <w:bodyDiv w:val="1"/>
      <w:marLeft w:val="0"/>
      <w:marRight w:val="0"/>
      <w:marTop w:val="0"/>
      <w:marBottom w:val="0"/>
      <w:divBdr>
        <w:top w:val="none" w:sz="0" w:space="0" w:color="auto"/>
        <w:left w:val="none" w:sz="0" w:space="0" w:color="auto"/>
        <w:bottom w:val="none" w:sz="0" w:space="0" w:color="auto"/>
        <w:right w:val="none" w:sz="0" w:space="0" w:color="auto"/>
      </w:divBdr>
    </w:div>
    <w:div w:id="1657611828">
      <w:bodyDiv w:val="1"/>
      <w:marLeft w:val="0"/>
      <w:marRight w:val="0"/>
      <w:marTop w:val="0"/>
      <w:marBottom w:val="0"/>
      <w:divBdr>
        <w:top w:val="none" w:sz="0" w:space="0" w:color="auto"/>
        <w:left w:val="none" w:sz="0" w:space="0" w:color="auto"/>
        <w:bottom w:val="none" w:sz="0" w:space="0" w:color="auto"/>
        <w:right w:val="none" w:sz="0" w:space="0" w:color="auto"/>
      </w:divBdr>
    </w:div>
    <w:div w:id="1729913280">
      <w:bodyDiv w:val="1"/>
      <w:marLeft w:val="0"/>
      <w:marRight w:val="0"/>
      <w:marTop w:val="0"/>
      <w:marBottom w:val="0"/>
      <w:divBdr>
        <w:top w:val="none" w:sz="0" w:space="0" w:color="auto"/>
        <w:left w:val="none" w:sz="0" w:space="0" w:color="auto"/>
        <w:bottom w:val="none" w:sz="0" w:space="0" w:color="auto"/>
        <w:right w:val="none" w:sz="0" w:space="0" w:color="auto"/>
      </w:divBdr>
    </w:div>
    <w:div w:id="1730762512">
      <w:bodyDiv w:val="1"/>
      <w:marLeft w:val="0"/>
      <w:marRight w:val="0"/>
      <w:marTop w:val="0"/>
      <w:marBottom w:val="0"/>
      <w:divBdr>
        <w:top w:val="none" w:sz="0" w:space="0" w:color="auto"/>
        <w:left w:val="none" w:sz="0" w:space="0" w:color="auto"/>
        <w:bottom w:val="none" w:sz="0" w:space="0" w:color="auto"/>
        <w:right w:val="none" w:sz="0" w:space="0" w:color="auto"/>
      </w:divBdr>
    </w:div>
    <w:div w:id="1735203788">
      <w:bodyDiv w:val="1"/>
      <w:marLeft w:val="0"/>
      <w:marRight w:val="0"/>
      <w:marTop w:val="0"/>
      <w:marBottom w:val="0"/>
      <w:divBdr>
        <w:top w:val="none" w:sz="0" w:space="0" w:color="auto"/>
        <w:left w:val="none" w:sz="0" w:space="0" w:color="auto"/>
        <w:bottom w:val="none" w:sz="0" w:space="0" w:color="auto"/>
        <w:right w:val="none" w:sz="0" w:space="0" w:color="auto"/>
      </w:divBdr>
    </w:div>
    <w:div w:id="1742633217">
      <w:bodyDiv w:val="1"/>
      <w:marLeft w:val="0"/>
      <w:marRight w:val="0"/>
      <w:marTop w:val="0"/>
      <w:marBottom w:val="0"/>
      <w:divBdr>
        <w:top w:val="none" w:sz="0" w:space="0" w:color="auto"/>
        <w:left w:val="none" w:sz="0" w:space="0" w:color="auto"/>
        <w:bottom w:val="none" w:sz="0" w:space="0" w:color="auto"/>
        <w:right w:val="none" w:sz="0" w:space="0" w:color="auto"/>
      </w:divBdr>
    </w:div>
    <w:div w:id="1746296526">
      <w:bodyDiv w:val="1"/>
      <w:marLeft w:val="0"/>
      <w:marRight w:val="0"/>
      <w:marTop w:val="0"/>
      <w:marBottom w:val="0"/>
      <w:divBdr>
        <w:top w:val="none" w:sz="0" w:space="0" w:color="auto"/>
        <w:left w:val="none" w:sz="0" w:space="0" w:color="auto"/>
        <w:bottom w:val="none" w:sz="0" w:space="0" w:color="auto"/>
        <w:right w:val="none" w:sz="0" w:space="0" w:color="auto"/>
      </w:divBdr>
    </w:div>
    <w:div w:id="1816528395">
      <w:bodyDiv w:val="1"/>
      <w:marLeft w:val="0"/>
      <w:marRight w:val="0"/>
      <w:marTop w:val="0"/>
      <w:marBottom w:val="0"/>
      <w:divBdr>
        <w:top w:val="none" w:sz="0" w:space="0" w:color="auto"/>
        <w:left w:val="none" w:sz="0" w:space="0" w:color="auto"/>
        <w:bottom w:val="none" w:sz="0" w:space="0" w:color="auto"/>
        <w:right w:val="none" w:sz="0" w:space="0" w:color="auto"/>
      </w:divBdr>
    </w:div>
    <w:div w:id="1882860386">
      <w:bodyDiv w:val="1"/>
      <w:marLeft w:val="0"/>
      <w:marRight w:val="0"/>
      <w:marTop w:val="0"/>
      <w:marBottom w:val="0"/>
      <w:divBdr>
        <w:top w:val="none" w:sz="0" w:space="0" w:color="auto"/>
        <w:left w:val="none" w:sz="0" w:space="0" w:color="auto"/>
        <w:bottom w:val="none" w:sz="0" w:space="0" w:color="auto"/>
        <w:right w:val="none" w:sz="0" w:space="0" w:color="auto"/>
      </w:divBdr>
    </w:div>
    <w:div w:id="1905094628">
      <w:bodyDiv w:val="1"/>
      <w:marLeft w:val="0"/>
      <w:marRight w:val="0"/>
      <w:marTop w:val="0"/>
      <w:marBottom w:val="0"/>
      <w:divBdr>
        <w:top w:val="none" w:sz="0" w:space="0" w:color="auto"/>
        <w:left w:val="none" w:sz="0" w:space="0" w:color="auto"/>
        <w:bottom w:val="none" w:sz="0" w:space="0" w:color="auto"/>
        <w:right w:val="none" w:sz="0" w:space="0" w:color="auto"/>
      </w:divBdr>
    </w:div>
    <w:div w:id="2061323640">
      <w:bodyDiv w:val="1"/>
      <w:marLeft w:val="0"/>
      <w:marRight w:val="0"/>
      <w:marTop w:val="0"/>
      <w:marBottom w:val="0"/>
      <w:divBdr>
        <w:top w:val="none" w:sz="0" w:space="0" w:color="auto"/>
        <w:left w:val="none" w:sz="0" w:space="0" w:color="auto"/>
        <w:bottom w:val="none" w:sz="0" w:space="0" w:color="auto"/>
        <w:right w:val="none" w:sz="0" w:space="0" w:color="auto"/>
      </w:divBdr>
    </w:div>
    <w:div w:id="2068450678">
      <w:bodyDiv w:val="1"/>
      <w:marLeft w:val="0"/>
      <w:marRight w:val="0"/>
      <w:marTop w:val="0"/>
      <w:marBottom w:val="0"/>
      <w:divBdr>
        <w:top w:val="none" w:sz="0" w:space="0" w:color="auto"/>
        <w:left w:val="none" w:sz="0" w:space="0" w:color="auto"/>
        <w:bottom w:val="none" w:sz="0" w:space="0" w:color="auto"/>
        <w:right w:val="none" w:sz="0" w:space="0" w:color="auto"/>
      </w:divBdr>
    </w:div>
    <w:div w:id="2082560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mailto:lisa.kroess@salewa.com" TargetMode="External"/><Relationship Id="rId39" Type="http://schemas.openxmlformats.org/officeDocument/2006/relationships/footer" Target="footer2.xml"/><Relationship Id="rId21" Type="http://schemas.openxmlformats.org/officeDocument/2006/relationships/image" Target="media/image11.jpeg"/><Relationship Id="rId34" Type="http://schemas.openxmlformats.org/officeDocument/2006/relationships/hyperlink" Target="mailto:ehenderson@meteoritepr.com" TargetMode="External"/><Relationship Id="rId42" Type="http://schemas.microsoft.com/office/2019/05/relationships/documenttasks" Target="documenttasks/documenttasks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mailto:anna@nanacom.de"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hyperlink" Target="mailto:nuria.casaldaliga@salewa.com" TargetMode="External"/><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hyperlink" Target="mailto:salewa-ita@omnicomprgroup.com" TargetMode="External"/><Relationship Id="rId36"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yperlink" Target="mailto:lukasz.kudla@salewa.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hyperlink" Target="mailto:anna@nanacom.de" TargetMode="External"/><Relationship Id="rId30" Type="http://schemas.openxmlformats.org/officeDocument/2006/relationships/hyperlink" Target="mailto:benjamin.carraz@salewa.fr" TargetMode="External"/><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www.salewa.com" TargetMode="External"/><Relationship Id="rId33" Type="http://schemas.openxmlformats.org/officeDocument/2006/relationships/hyperlink" Target="mailto:karel.glogar@oberalp.com" TargetMode="External"/><Relationship Id="rId38"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header2.xml.rels><?xml version="1.0" encoding="UTF-8" standalone="yes"?>
<Relationships xmlns="http://schemas.openxmlformats.org/package/2006/relationships"><Relationship Id="rId1" Type="http://schemas.openxmlformats.org/officeDocument/2006/relationships/image" Target="media/image16.emf"/></Relationships>
</file>

<file path=word/_rels/header3.xml.rels><?xml version="1.0" encoding="UTF-8" standalone="yes"?>
<Relationships xmlns="http://schemas.openxmlformats.org/package/2006/relationships"><Relationship Id="rId1" Type="http://schemas.openxmlformats.org/officeDocument/2006/relationships/image" Target="media/image15.png"/></Relationships>
</file>

<file path=word/documenttasks/documenttasks1.xml><?xml version="1.0" encoding="utf-8"?>
<t:Tasks xmlns:t="http://schemas.microsoft.com/office/tasks/2019/documenttasks" xmlns:oel="http://schemas.microsoft.com/office/2019/extlst">
  <t:Task id="{34CC6600-8009-9348-8C59-CE0A14843A60}">
    <t:Anchor>
      <t:Comment id="927407231"/>
    </t:Anchor>
    <t:History>
      <t:Event id="{1455117E-BB6D-B943-ACB5-EE2331C75A15}" time="2025-08-14T04:38:54.209Z">
        <t:Attribution userId="S::anna@nanacom.de::d685f2c6-6e1e-4953-820f-e18579d45760" userProvider="AD" userName="Angermeier, Anna | nanacom"/>
        <t:Anchor>
          <t:Comment id="927407231"/>
        </t:Anchor>
        <t:Create/>
      </t:Event>
      <t:Event id="{8496B0F2-E51A-5843-8259-E9EDBCE10DC8}" time="2025-08-14T04:38:54.209Z">
        <t:Attribution userId="S::anna@nanacom.de::d685f2c6-6e1e-4953-820f-e18579d45760" userProvider="AD" userName="Angermeier, Anna | nanacom"/>
        <t:Anchor>
          <t:Comment id="927407231"/>
        </t:Anchor>
        <t:Assign userId="S::verena@nanacom.de::02bc51c5-abb2-49a2-8fb0-8949d3be21a8" userProvider="AD" userName="Verena Hofer"/>
      </t:Event>
      <t:Event id="{78B11909-E921-C04E-A2AF-0A2D18B8D68A}" time="2025-08-14T04:38:54.209Z">
        <t:Attribution userId="S::anna@nanacom.de::d685f2c6-6e1e-4953-820f-e18579d45760" userProvider="AD" userName="Angermeier, Anna | nanacom"/>
        <t:Anchor>
          <t:Comment id="927407231"/>
        </t:Anchor>
        <t:SetTitle title="??? @Verena Hofer wenn du ein Zitat vorschlägst, musst du schon überlegen von wem das kommen könnte. Ich wüsste jetzt nicht wer das an dieser Stelle sagen würde. Oder hast du jemanden im Auge. Dann bitte ergänzen!"/>
      </t:Event>
    </t:History>
  </t:Task>
</t:Task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B7CF62C9AB79A04E8D2287D760C408AB" ma:contentTypeVersion="17" ma:contentTypeDescription="Ein neues Dokument erstellen." ma:contentTypeScope="" ma:versionID="210203d466ec0606414eb994965ab6a5">
  <xsd:schema xmlns:xsd="http://www.w3.org/2001/XMLSchema" xmlns:xs="http://www.w3.org/2001/XMLSchema" xmlns:p="http://schemas.microsoft.com/office/2006/metadata/properties" xmlns:ns2="8486f411-6a02-4fcd-8504-b7c95b726408" xmlns:ns3="c1ed0237-7be4-4ec8-9df1-1741071adeff" targetNamespace="http://schemas.microsoft.com/office/2006/metadata/properties" ma:root="true" ma:fieldsID="7f186e81584ac0c5a7ab483ffcaade47" ns2:_="" ns3:_="">
    <xsd:import namespace="8486f411-6a02-4fcd-8504-b7c95b726408"/>
    <xsd:import namespace="c1ed0237-7be4-4ec8-9df1-1741071adef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86f411-6a02-4fcd-8504-b7c95b726408"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14" nillable="true" ma:displayName="Taxonomy Catch All Column" ma:hidden="true" ma:list="{00028951-8362-4654-b9be-ac0e898a7b51}" ma:internalName="TaxCatchAll" ma:showField="CatchAllData" ma:web="8486f411-6a02-4fcd-8504-b7c95b72640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1ed0237-7be4-4ec8-9df1-1741071adeff"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fd591c7-34a8-41b9-90aa-b63536a25468"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1ed0237-7be4-4ec8-9df1-1741071adeff">
      <Terms xmlns="http://schemas.microsoft.com/office/infopath/2007/PartnerControls"/>
    </lcf76f155ced4ddcb4097134ff3c332f>
    <TaxCatchAll xmlns="8486f411-6a02-4fcd-8504-b7c95b726408"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C470E6-6058-484B-A232-6A9A6749C2D3}">
  <ds:schemaRefs>
    <ds:schemaRef ds:uri="http://schemas.microsoft.com/sharepoint/v3/contenttype/forms"/>
  </ds:schemaRefs>
</ds:datastoreItem>
</file>

<file path=customXml/itemProps2.xml><?xml version="1.0" encoding="utf-8"?>
<ds:datastoreItem xmlns:ds="http://schemas.openxmlformats.org/officeDocument/2006/customXml" ds:itemID="{2DEBE16E-496F-4D1A-B2F2-FBF123FABF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86f411-6a02-4fcd-8504-b7c95b726408"/>
    <ds:schemaRef ds:uri="c1ed0237-7be4-4ec8-9df1-1741071ade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85585CC-0A1B-4CB3-9B32-D031FC6162A8}">
  <ds:schemaRefs>
    <ds:schemaRef ds:uri="http://schemas.microsoft.com/office/2006/metadata/properties"/>
    <ds:schemaRef ds:uri="http://schemas.microsoft.com/office/infopath/2007/PartnerControls"/>
    <ds:schemaRef ds:uri="c1ed0237-7be4-4ec8-9df1-1741071adeff"/>
    <ds:schemaRef ds:uri="8486f411-6a02-4fcd-8504-b7c95b726408"/>
  </ds:schemaRefs>
</ds:datastoreItem>
</file>

<file path=customXml/itemProps4.xml><?xml version="1.0" encoding="utf-8"?>
<ds:datastoreItem xmlns:ds="http://schemas.openxmlformats.org/officeDocument/2006/customXml" ds:itemID="{4334BD46-C13D-DB45-B0ED-6A1760491D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1042</Words>
  <Characters>6086</Characters>
  <Application>Microsoft Office Word</Application>
  <DocSecurity>0</DocSecurity>
  <Lines>144</Lines>
  <Paragraphs>79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Anna Angermeier</cp:lastModifiedBy>
  <cp:revision>10</cp:revision>
  <cp:lastPrinted>2026-02-19T09:44:00Z</cp:lastPrinted>
  <dcterms:created xsi:type="dcterms:W3CDTF">2026-05-22T06:59:00Z</dcterms:created>
  <dcterms:modified xsi:type="dcterms:W3CDTF">2026-05-26T09:58:00Z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0x010100B7CF62C9AB79A04E8D2287D760C408AB</vt:lpwstr>
  </property>
  <property fmtid="{D5CDD505-2E9C-101B-9397-08002B2CF9AE}" pid="3" name="MediaServiceImageTags">
    <vt:lpwstr/>
  </property>
  <property fmtid="{D5CDD505-2E9C-101B-9397-08002B2CF9AE}" pid="4" name="docLang">
    <vt:lpwstr>en</vt:lpwstr>
  </property>
</Properties>
</file>